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1" w:rsidRDefault="004E3FA1">
      <w:pPr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br w:type="page"/>
      </w:r>
    </w:p>
    <w:p w:rsidR="00A9492A" w:rsidRPr="004E3FA1" w:rsidRDefault="00427C72" w:rsidP="009D5C13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E3FA1">
        <w:rPr>
          <w:b/>
          <w:color w:val="000000"/>
          <w:sz w:val="28"/>
          <w:szCs w:val="28"/>
          <w:lang w:val="uk-UA"/>
        </w:rPr>
        <w:lastRenderedPageBreak/>
        <w:t>ВІДДІЛ</w:t>
      </w:r>
      <w:r w:rsidRPr="004E3FA1">
        <w:rPr>
          <w:b/>
          <w:bCs/>
          <w:color w:val="000000"/>
          <w:sz w:val="28"/>
          <w:szCs w:val="28"/>
          <w:lang w:val="uk-UA"/>
        </w:rPr>
        <w:t xml:space="preserve"> ОСВІТИ</w:t>
      </w:r>
      <w:r w:rsidRPr="004E3FA1">
        <w:rPr>
          <w:b/>
          <w:bCs/>
          <w:smallCaps/>
          <w:color w:val="000000"/>
          <w:sz w:val="28"/>
          <w:szCs w:val="28"/>
          <w:lang w:val="uk-UA"/>
        </w:rPr>
        <w:t xml:space="preserve"> </w:t>
      </w:r>
      <w:r w:rsidRPr="004E3FA1">
        <w:rPr>
          <w:b/>
          <w:bCs/>
          <w:color w:val="000000"/>
          <w:sz w:val="28"/>
          <w:szCs w:val="28"/>
          <w:lang w:val="uk-UA"/>
        </w:rPr>
        <w:t>ВИКОНКОМУ</w:t>
      </w:r>
    </w:p>
    <w:p w:rsidR="00A9492A" w:rsidRPr="004E3FA1" w:rsidRDefault="00427C72" w:rsidP="009D5C13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E3FA1">
        <w:rPr>
          <w:b/>
          <w:bCs/>
          <w:color w:val="000000"/>
          <w:sz w:val="28"/>
          <w:szCs w:val="28"/>
          <w:lang w:val="uk-UA"/>
        </w:rPr>
        <w:t xml:space="preserve"> ЦЕНТРАЛЬНО-МІСЬКОЇ РАЙОННОЇ </w:t>
      </w:r>
    </w:p>
    <w:p w:rsidR="0004604F" w:rsidRPr="004E3FA1" w:rsidRDefault="00427C72" w:rsidP="009D5C13">
      <w:pPr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  <w:lang w:val="uk-UA"/>
        </w:rPr>
      </w:pPr>
      <w:r w:rsidRPr="004E3FA1">
        <w:rPr>
          <w:b/>
          <w:bCs/>
          <w:color w:val="000000"/>
          <w:sz w:val="28"/>
          <w:szCs w:val="28"/>
          <w:lang w:val="uk-UA"/>
        </w:rPr>
        <w:t>У МІСТІ РАДИ</w:t>
      </w:r>
    </w:p>
    <w:p w:rsidR="0004604F" w:rsidRPr="009D5C13" w:rsidRDefault="0004604F" w:rsidP="00630353">
      <w:pPr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9D5C13" w:rsidRPr="00AB470D" w:rsidRDefault="009D5C13" w:rsidP="00630353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9D5C13" w:rsidRPr="004E3FA1" w:rsidRDefault="009D5C13" w:rsidP="00630353">
      <w:pPr>
        <w:autoSpaceDE w:val="0"/>
        <w:autoSpaceDN w:val="0"/>
        <w:adjustRightInd w:val="0"/>
        <w:rPr>
          <w:i/>
          <w:iCs/>
          <w:color w:val="000000"/>
          <w:sz w:val="40"/>
          <w:szCs w:val="40"/>
        </w:rPr>
      </w:pPr>
    </w:p>
    <w:p w:rsidR="0004604F" w:rsidRPr="004E3FA1" w:rsidRDefault="0004604F" w:rsidP="00985F6A">
      <w:pPr>
        <w:autoSpaceDE w:val="0"/>
        <w:autoSpaceDN w:val="0"/>
        <w:adjustRightInd w:val="0"/>
        <w:jc w:val="center"/>
        <w:rPr>
          <w:rFonts w:ascii="Uk_Decor" w:hAnsi="Uk_Decor"/>
          <w:b/>
          <w:color w:val="000000"/>
          <w:sz w:val="40"/>
          <w:szCs w:val="40"/>
        </w:rPr>
      </w:pPr>
      <w:r w:rsidRPr="004E3FA1">
        <w:rPr>
          <w:b/>
          <w:iCs/>
          <w:color w:val="000000"/>
          <w:sz w:val="40"/>
          <w:szCs w:val="40"/>
        </w:rPr>
        <w:t>Положен</w:t>
      </w:r>
      <w:r w:rsidRPr="004E3FA1">
        <w:rPr>
          <w:b/>
          <w:iCs/>
          <w:color w:val="000000"/>
          <w:sz w:val="40"/>
          <w:szCs w:val="40"/>
          <w:lang w:val="uk-UA"/>
        </w:rPr>
        <w:t>н</w:t>
      </w:r>
      <w:r w:rsidRPr="004E3FA1">
        <w:rPr>
          <w:b/>
          <w:iCs/>
          <w:color w:val="000000"/>
          <w:sz w:val="40"/>
          <w:szCs w:val="40"/>
        </w:rPr>
        <w:t>я</w:t>
      </w:r>
      <w:r w:rsidR="009D5C13" w:rsidRPr="004E3FA1">
        <w:rPr>
          <w:b/>
          <w:iCs/>
          <w:color w:val="000000"/>
          <w:sz w:val="40"/>
          <w:szCs w:val="40"/>
        </w:rPr>
        <w:t xml:space="preserve"> </w:t>
      </w:r>
      <w:r w:rsidRPr="004E3FA1">
        <w:rPr>
          <w:rFonts w:ascii="Uk_Decor" w:hAnsi="Uk_Decor"/>
          <w:b/>
          <w:bCs/>
          <w:iCs/>
          <w:color w:val="000000"/>
          <w:sz w:val="40"/>
          <w:szCs w:val="40"/>
          <w:lang w:val="uk-UA"/>
        </w:rPr>
        <w:t xml:space="preserve">про </w:t>
      </w:r>
      <w:r w:rsidRPr="004E3FA1">
        <w:rPr>
          <w:rFonts w:ascii="Uk_Decor" w:hAnsi="Uk_Decor"/>
          <w:b/>
          <w:iCs/>
          <w:color w:val="000000"/>
          <w:sz w:val="40"/>
          <w:szCs w:val="40"/>
        </w:rPr>
        <w:t>конкурс</w:t>
      </w:r>
    </w:p>
    <w:p w:rsidR="00A9492A" w:rsidRPr="004E3FA1" w:rsidRDefault="00AB470D" w:rsidP="00985F6A">
      <w:pPr>
        <w:autoSpaceDE w:val="0"/>
        <w:autoSpaceDN w:val="0"/>
        <w:adjustRightInd w:val="0"/>
        <w:jc w:val="center"/>
        <w:rPr>
          <w:rFonts w:ascii="Uk_Decor" w:hAnsi="Uk_Decor"/>
          <w:b/>
          <w:iCs/>
          <w:color w:val="000000"/>
          <w:sz w:val="40"/>
          <w:szCs w:val="40"/>
        </w:rPr>
      </w:pPr>
      <w:r w:rsidRPr="004E3FA1">
        <w:rPr>
          <w:rFonts w:ascii="Uk_Decor" w:hAnsi="Uk_Decor"/>
          <w:b/>
          <w:iCs/>
          <w:color w:val="000000"/>
          <w:sz w:val="40"/>
          <w:szCs w:val="40"/>
        </w:rPr>
        <w:t xml:space="preserve"> </w:t>
      </w:r>
      <w:r w:rsidR="00B0243F" w:rsidRPr="004E3FA1">
        <w:rPr>
          <w:rFonts w:ascii="Uk_Decor" w:hAnsi="Uk_Decor"/>
          <w:b/>
          <w:iCs/>
          <w:color w:val="000000"/>
          <w:sz w:val="40"/>
          <w:szCs w:val="40"/>
          <w:lang w:val="uk-UA"/>
        </w:rPr>
        <w:t>з</w:t>
      </w:r>
      <w:r w:rsidR="0004604F" w:rsidRPr="004E3FA1">
        <w:rPr>
          <w:rFonts w:ascii="Uk_Decor" w:hAnsi="Uk_Decor"/>
          <w:b/>
          <w:iCs/>
          <w:color w:val="000000"/>
          <w:sz w:val="40"/>
          <w:szCs w:val="40"/>
        </w:rPr>
        <w:t xml:space="preserve"> </w:t>
      </w:r>
      <w:r w:rsidR="0004604F" w:rsidRPr="004E3FA1">
        <w:rPr>
          <w:rFonts w:ascii="Uk_Decor" w:hAnsi="Uk_Decor"/>
          <w:b/>
          <w:iCs/>
          <w:color w:val="000000"/>
          <w:sz w:val="40"/>
          <w:szCs w:val="40"/>
          <w:lang w:val="uk-UA"/>
        </w:rPr>
        <w:t>основ інформатики та</w:t>
      </w:r>
    </w:p>
    <w:p w:rsidR="0004604F" w:rsidRPr="004E3FA1" w:rsidRDefault="0004604F" w:rsidP="00985F6A">
      <w:pPr>
        <w:autoSpaceDE w:val="0"/>
        <w:autoSpaceDN w:val="0"/>
        <w:adjustRightInd w:val="0"/>
        <w:jc w:val="center"/>
        <w:rPr>
          <w:rFonts w:ascii="Uk_Decor" w:hAnsi="Uk_Decor"/>
          <w:b/>
          <w:iCs/>
          <w:color w:val="000000"/>
          <w:sz w:val="40"/>
          <w:szCs w:val="40"/>
          <w:lang w:val="uk-UA"/>
        </w:rPr>
      </w:pPr>
      <w:r w:rsidRPr="004E3FA1">
        <w:rPr>
          <w:rFonts w:ascii="Uk_Decor" w:hAnsi="Uk_Decor"/>
          <w:b/>
          <w:iCs/>
          <w:color w:val="000000"/>
          <w:sz w:val="40"/>
          <w:szCs w:val="40"/>
          <w:lang w:val="uk-UA"/>
        </w:rPr>
        <w:t xml:space="preserve"> обчислювальної техніки</w:t>
      </w:r>
    </w:p>
    <w:p w:rsidR="0004604F" w:rsidRPr="004E3FA1" w:rsidRDefault="0004604F" w:rsidP="00985F6A">
      <w:pPr>
        <w:autoSpaceDE w:val="0"/>
        <w:autoSpaceDN w:val="0"/>
        <w:adjustRightInd w:val="0"/>
        <w:ind w:right="-370"/>
        <w:jc w:val="center"/>
        <w:rPr>
          <w:rFonts w:ascii="Zebrawood Regular" w:hAnsi="Zebrawood Regular"/>
          <w:b/>
          <w:iCs/>
          <w:color w:val="000000"/>
          <w:sz w:val="40"/>
          <w:szCs w:val="40"/>
        </w:rPr>
      </w:pPr>
      <w:r w:rsidRPr="004E3FA1">
        <w:rPr>
          <w:rFonts w:ascii="Zebrawood Regular" w:hAnsi="Zebrawood Regular"/>
          <w:b/>
          <w:iCs/>
          <w:color w:val="000000"/>
          <w:sz w:val="40"/>
          <w:szCs w:val="40"/>
          <w:lang w:val="uk-UA"/>
        </w:rPr>
        <w:t>«</w:t>
      </w:r>
      <w:r w:rsidRPr="004E3FA1">
        <w:rPr>
          <w:rFonts w:ascii="Uk_Decor" w:hAnsi="Uk_Decor"/>
          <w:b/>
          <w:iCs/>
          <w:color w:val="000000"/>
          <w:sz w:val="40"/>
          <w:szCs w:val="40"/>
          <w:lang w:val="uk-UA"/>
        </w:rPr>
        <w:t>Інформаційні перегони</w:t>
      </w:r>
      <w:r w:rsidRPr="004E3FA1">
        <w:rPr>
          <w:rFonts w:ascii="Zebrawood Regular" w:hAnsi="Zebrawood Regular"/>
          <w:b/>
          <w:iCs/>
          <w:color w:val="000000"/>
          <w:sz w:val="40"/>
          <w:szCs w:val="40"/>
          <w:lang w:val="uk-UA"/>
        </w:rPr>
        <w:t>»</w:t>
      </w:r>
    </w:p>
    <w:p w:rsidR="00E41D81" w:rsidRPr="004E3FA1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40"/>
          <w:szCs w:val="40"/>
        </w:rPr>
      </w:pPr>
    </w:p>
    <w:p w:rsidR="00E41D81" w:rsidRPr="004E3FA1" w:rsidRDefault="00AE12E9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40"/>
          <w:szCs w:val="40"/>
        </w:rPr>
      </w:pPr>
      <w:r>
        <w:rPr>
          <w:rFonts w:ascii="Zebrawood Regular" w:hAnsi="Zebrawood Regular"/>
          <w:b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149225</wp:posOffset>
            </wp:positionV>
            <wp:extent cx="2333625" cy="1838325"/>
            <wp:effectExtent l="19050" t="0" r="9525" b="0"/>
            <wp:wrapNone/>
            <wp:docPr id="1" name="Рисунок 1" descr="http://www.baby.ru/storage/e/a/3/3/953607.218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e/a/3/3/953607.21887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630353" w:rsidRDefault="00E41D81" w:rsidP="00630353">
      <w:pPr>
        <w:autoSpaceDE w:val="0"/>
        <w:autoSpaceDN w:val="0"/>
        <w:adjustRightInd w:val="0"/>
        <w:rPr>
          <w:rFonts w:ascii="Calibri" w:hAnsi="Calibri"/>
          <w:b/>
          <w:iCs/>
          <w:color w:val="000000"/>
          <w:sz w:val="16"/>
          <w:szCs w:val="16"/>
          <w:lang w:val="uk-UA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color w:val="000000"/>
          <w:sz w:val="16"/>
          <w:szCs w:val="16"/>
        </w:rPr>
      </w:pPr>
    </w:p>
    <w:p w:rsidR="0004604F" w:rsidRPr="00985F6A" w:rsidRDefault="0004604F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94793" w:rsidRPr="00985F6A" w:rsidRDefault="00D94793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94793" w:rsidRDefault="00D94793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Pr="008D32AC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Pr="00985F6A" w:rsidRDefault="00985F6A" w:rsidP="00985F6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04604F" w:rsidRPr="008D32AC" w:rsidRDefault="00151335" w:rsidP="00985F6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D5C13">
        <w:rPr>
          <w:b/>
          <w:bCs/>
          <w:color w:val="000000"/>
          <w:sz w:val="32"/>
          <w:szCs w:val="32"/>
          <w:lang w:val="uk-UA"/>
        </w:rPr>
        <w:t>м</w:t>
      </w:r>
      <w:r w:rsidR="0004604F" w:rsidRPr="009D5C13">
        <w:rPr>
          <w:b/>
          <w:bCs/>
          <w:color w:val="000000"/>
          <w:sz w:val="32"/>
          <w:szCs w:val="32"/>
        </w:rPr>
        <w:t xml:space="preserve">. </w:t>
      </w:r>
      <w:proofErr w:type="spellStart"/>
      <w:r w:rsidR="0004604F" w:rsidRPr="009D5C13">
        <w:rPr>
          <w:b/>
          <w:bCs/>
          <w:color w:val="000000"/>
          <w:sz w:val="32"/>
          <w:szCs w:val="32"/>
        </w:rPr>
        <w:t>Кривий</w:t>
      </w:r>
      <w:proofErr w:type="spellEnd"/>
      <w:r w:rsidR="0004604F" w:rsidRPr="009D5C13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04604F" w:rsidRPr="009D5C13">
        <w:rPr>
          <w:b/>
          <w:bCs/>
          <w:color w:val="000000"/>
          <w:sz w:val="32"/>
          <w:szCs w:val="32"/>
          <w:lang w:val="uk-UA"/>
        </w:rPr>
        <w:t>Р</w:t>
      </w:r>
      <w:proofErr w:type="gramEnd"/>
      <w:r w:rsidR="0004604F" w:rsidRPr="009D5C13">
        <w:rPr>
          <w:b/>
          <w:bCs/>
          <w:color w:val="000000"/>
          <w:sz w:val="32"/>
          <w:szCs w:val="32"/>
          <w:lang w:val="uk-UA"/>
        </w:rPr>
        <w:t>іг</w:t>
      </w:r>
    </w:p>
    <w:p w:rsidR="00AE12E9" w:rsidRPr="0076643C" w:rsidRDefault="00AE12E9" w:rsidP="00985F6A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val="en-US"/>
        </w:rPr>
      </w:pPr>
      <w:r w:rsidRPr="008D32AC">
        <w:rPr>
          <w:b/>
          <w:bCs/>
          <w:color w:val="000000"/>
          <w:sz w:val="32"/>
          <w:szCs w:val="32"/>
        </w:rPr>
        <w:t>201</w:t>
      </w:r>
      <w:r w:rsidR="0076643C">
        <w:rPr>
          <w:b/>
          <w:bCs/>
          <w:color w:val="000000"/>
          <w:sz w:val="32"/>
          <w:szCs w:val="32"/>
          <w:lang w:val="en-US"/>
        </w:rPr>
        <w:t>4</w:t>
      </w:r>
    </w:p>
    <w:p w:rsidR="0004604F" w:rsidRPr="00630353" w:rsidRDefault="004E3FA1" w:rsidP="004E3FA1">
      <w:pPr>
        <w:rPr>
          <w:b/>
          <w:iCs/>
          <w:color w:val="000000"/>
          <w:sz w:val="16"/>
          <w:szCs w:val="16"/>
          <w:lang w:val="uk-UA"/>
        </w:rPr>
      </w:pPr>
      <w:r>
        <w:rPr>
          <w:rFonts w:ascii="Arial" w:hAnsi="Arial" w:cs="Arial"/>
          <w:b/>
          <w:color w:val="000000"/>
          <w:sz w:val="32"/>
          <w:szCs w:val="32"/>
          <w:lang w:val="uk-UA"/>
        </w:rPr>
        <w:br w:type="page"/>
      </w:r>
    </w:p>
    <w:p w:rsidR="0004604F" w:rsidRPr="00AE12E9" w:rsidRDefault="0004604F" w:rsidP="00AD0191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  <w:u w:val="single"/>
        </w:rPr>
      </w:pPr>
      <w:r w:rsidRPr="00AE12E9">
        <w:rPr>
          <w:b/>
          <w:iCs/>
          <w:color w:val="000000"/>
          <w:sz w:val="20"/>
          <w:szCs w:val="20"/>
          <w:u w:val="single"/>
          <w:lang w:val="uk-UA"/>
        </w:rPr>
        <w:lastRenderedPageBreak/>
        <w:t>Мета і</w:t>
      </w:r>
      <w:r w:rsidR="009D5C13" w:rsidRPr="00AE12E9">
        <w:rPr>
          <w:b/>
          <w:iCs/>
          <w:color w:val="000000"/>
          <w:sz w:val="20"/>
          <w:szCs w:val="20"/>
          <w:u w:val="single"/>
          <w:lang w:val="uk-UA"/>
        </w:rPr>
        <w:t xml:space="preserve"> завдання</w:t>
      </w:r>
    </w:p>
    <w:p w:rsidR="000A5A32" w:rsidRPr="00AE12E9" w:rsidRDefault="0004604F" w:rsidP="009D5C13">
      <w:pPr>
        <w:autoSpaceDE w:val="0"/>
        <w:autoSpaceDN w:val="0"/>
        <w:adjustRightInd w:val="0"/>
        <w:ind w:firstLine="709"/>
        <w:jc w:val="both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iCs/>
          <w:color w:val="000000"/>
          <w:sz w:val="20"/>
          <w:szCs w:val="20"/>
          <w:lang w:val="uk-UA"/>
        </w:rPr>
        <w:t>Районний конк</w:t>
      </w:r>
      <w:r w:rsidR="00A54679" w:rsidRPr="00AE12E9">
        <w:rPr>
          <w:iCs/>
          <w:color w:val="000000"/>
          <w:sz w:val="20"/>
          <w:szCs w:val="20"/>
          <w:lang w:val="uk-UA"/>
        </w:rPr>
        <w:t>урс «Інформаційні перегони</w:t>
      </w:r>
      <w:r w:rsidR="00A34C63" w:rsidRPr="00AE12E9">
        <w:rPr>
          <w:iCs/>
          <w:color w:val="000000"/>
          <w:sz w:val="20"/>
          <w:szCs w:val="20"/>
          <w:lang w:val="uk-UA"/>
        </w:rPr>
        <w:t xml:space="preserve">» </w:t>
      </w:r>
      <w:r w:rsidR="00E700A8" w:rsidRPr="00AE12E9">
        <w:rPr>
          <w:iCs/>
          <w:color w:val="000000"/>
          <w:sz w:val="20"/>
          <w:szCs w:val="20"/>
          <w:lang w:val="uk-UA"/>
        </w:rPr>
        <w:t>п</w:t>
      </w:r>
      <w:r w:rsidRPr="00AE12E9">
        <w:rPr>
          <w:iCs/>
          <w:color w:val="000000"/>
          <w:sz w:val="20"/>
          <w:szCs w:val="20"/>
          <w:lang w:val="uk-UA"/>
        </w:rPr>
        <w:t xml:space="preserve">роводиться з метою 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ст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и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мулювання процесу впровадження інформаційних технологій у навчальний процес і позакласну роботу; 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підвищення інтересу учнів до навчального предмета "Інформатика та ІКТ"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; 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формування у школярів умінь створювати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,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 xml:space="preserve"> збирати, си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с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тематизувати, обробляти інформацію в електронному вигляді; розвитку творч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о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го інтересу, формування інформаційної культури, набуття практичного досвіду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.</w:t>
      </w:r>
    </w:p>
    <w:p w:rsidR="00AD0191" w:rsidRPr="00AE12E9" w:rsidRDefault="00AD0191" w:rsidP="009D5C1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0"/>
          <w:szCs w:val="20"/>
        </w:rPr>
      </w:pPr>
    </w:p>
    <w:p w:rsidR="00091C85" w:rsidRPr="00AE12E9" w:rsidRDefault="00E700A8" w:rsidP="00AD0191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  <w:u w:val="single"/>
          <w:lang w:val="uk-UA"/>
        </w:rPr>
      </w:pPr>
      <w:r w:rsidRPr="00AE12E9">
        <w:rPr>
          <w:b/>
          <w:iCs/>
          <w:color w:val="000000"/>
          <w:sz w:val="20"/>
          <w:szCs w:val="20"/>
          <w:u w:val="single"/>
          <w:lang w:val="uk-UA"/>
        </w:rPr>
        <w:t>Організа</w:t>
      </w:r>
      <w:r w:rsidR="00A34C63" w:rsidRPr="00AE12E9">
        <w:rPr>
          <w:b/>
          <w:iCs/>
          <w:color w:val="000000"/>
          <w:sz w:val="20"/>
          <w:szCs w:val="20"/>
          <w:u w:val="single"/>
          <w:lang w:val="uk-UA"/>
        </w:rPr>
        <w:t>тори</w:t>
      </w:r>
      <w:r w:rsidRPr="00AE12E9">
        <w:rPr>
          <w:b/>
          <w:iCs/>
          <w:color w:val="000000"/>
          <w:sz w:val="20"/>
          <w:szCs w:val="20"/>
          <w:u w:val="single"/>
          <w:lang w:val="uk-UA"/>
        </w:rPr>
        <w:t xml:space="preserve"> конкурсу</w:t>
      </w:r>
    </w:p>
    <w:p w:rsidR="003139BB" w:rsidRPr="00AE12E9" w:rsidRDefault="003139BB" w:rsidP="00630353">
      <w:pPr>
        <w:autoSpaceDE w:val="0"/>
        <w:autoSpaceDN w:val="0"/>
        <w:adjustRightInd w:val="0"/>
        <w:ind w:left="709"/>
        <w:rPr>
          <w:bCs/>
          <w:color w:val="000000"/>
          <w:sz w:val="20"/>
          <w:szCs w:val="20"/>
          <w:lang w:val="uk-UA"/>
        </w:rPr>
      </w:pPr>
      <w:r w:rsidRPr="00AE12E9">
        <w:rPr>
          <w:bCs/>
          <w:color w:val="000000"/>
          <w:sz w:val="20"/>
          <w:szCs w:val="20"/>
          <w:lang w:val="uk-UA"/>
        </w:rPr>
        <w:t>Відділ освіти</w:t>
      </w:r>
      <w:r w:rsidRPr="00AE12E9">
        <w:rPr>
          <w:bCs/>
          <w:smallCaps/>
          <w:color w:val="000000"/>
          <w:sz w:val="20"/>
          <w:szCs w:val="20"/>
          <w:lang w:val="uk-UA"/>
        </w:rPr>
        <w:t xml:space="preserve"> </w:t>
      </w:r>
      <w:r w:rsidRPr="00AE12E9">
        <w:rPr>
          <w:bCs/>
          <w:color w:val="000000"/>
          <w:sz w:val="20"/>
          <w:szCs w:val="20"/>
          <w:lang w:val="uk-UA"/>
        </w:rPr>
        <w:t xml:space="preserve">виконкому Центрально-Міської </w:t>
      </w:r>
      <w:r w:rsidR="00B0243F" w:rsidRPr="00AE12E9">
        <w:rPr>
          <w:bCs/>
          <w:color w:val="000000"/>
          <w:sz w:val="20"/>
          <w:szCs w:val="20"/>
          <w:lang w:val="uk-UA"/>
        </w:rPr>
        <w:t>районної у місті</w:t>
      </w:r>
      <w:r w:rsidRPr="00AE12E9">
        <w:rPr>
          <w:bCs/>
          <w:color w:val="000000"/>
          <w:sz w:val="20"/>
          <w:szCs w:val="20"/>
          <w:lang w:val="uk-UA"/>
        </w:rPr>
        <w:t xml:space="preserve"> ради;</w:t>
      </w:r>
      <w:r w:rsidRPr="00AE12E9">
        <w:rPr>
          <w:iCs/>
          <w:color w:val="000000"/>
          <w:sz w:val="20"/>
          <w:szCs w:val="20"/>
          <w:lang w:val="uk-UA"/>
        </w:rPr>
        <w:t xml:space="preserve"> </w:t>
      </w:r>
    </w:p>
    <w:p w:rsidR="00091C85" w:rsidRPr="00AE12E9" w:rsidRDefault="00B0243F" w:rsidP="00630353">
      <w:pPr>
        <w:autoSpaceDE w:val="0"/>
        <w:autoSpaceDN w:val="0"/>
        <w:adjustRightInd w:val="0"/>
        <w:ind w:left="709"/>
        <w:rPr>
          <w:bCs/>
          <w:color w:val="000000"/>
          <w:sz w:val="20"/>
          <w:szCs w:val="20"/>
          <w:lang w:val="uk-UA"/>
        </w:rPr>
      </w:pPr>
      <w:r w:rsidRPr="00AE12E9">
        <w:rPr>
          <w:bCs/>
          <w:color w:val="000000"/>
          <w:sz w:val="20"/>
          <w:szCs w:val="20"/>
          <w:lang w:val="uk-UA"/>
        </w:rPr>
        <w:t xml:space="preserve">Криворізький </w:t>
      </w:r>
      <w:proofErr w:type="spellStart"/>
      <w:r w:rsidRPr="00AE12E9">
        <w:rPr>
          <w:bCs/>
          <w:color w:val="000000"/>
          <w:sz w:val="20"/>
          <w:szCs w:val="20"/>
          <w:lang w:val="uk-UA"/>
        </w:rPr>
        <w:t>Центрально</w:t>
      </w:r>
      <w:proofErr w:type="spellEnd"/>
      <w:r w:rsidRPr="00AE12E9">
        <w:rPr>
          <w:bCs/>
          <w:color w:val="000000"/>
          <w:sz w:val="20"/>
          <w:szCs w:val="20"/>
          <w:lang w:val="uk-UA"/>
        </w:rPr>
        <w:t xml:space="preserve"> – Міський ліцей</w:t>
      </w:r>
      <w:r w:rsidR="00091C85" w:rsidRPr="00AE12E9">
        <w:rPr>
          <w:bCs/>
          <w:color w:val="000000"/>
          <w:sz w:val="20"/>
          <w:szCs w:val="20"/>
          <w:lang w:val="uk-UA"/>
        </w:rPr>
        <w:t>;</w:t>
      </w:r>
    </w:p>
    <w:p w:rsidR="00AD0191" w:rsidRPr="00AE12E9" w:rsidRDefault="00AD0191" w:rsidP="00630353">
      <w:pPr>
        <w:autoSpaceDE w:val="0"/>
        <w:autoSpaceDN w:val="0"/>
        <w:adjustRightInd w:val="0"/>
        <w:ind w:left="709"/>
        <w:rPr>
          <w:iCs/>
          <w:color w:val="000000"/>
          <w:sz w:val="20"/>
          <w:szCs w:val="20"/>
          <w:lang w:val="uk-UA"/>
        </w:rPr>
      </w:pPr>
    </w:p>
    <w:p w:rsidR="00091C85" w:rsidRPr="00AE12E9" w:rsidRDefault="00AD0191" w:rsidP="00AD019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uk-UA"/>
        </w:rPr>
      </w:pPr>
      <w:r w:rsidRPr="00AE12E9">
        <w:rPr>
          <w:b/>
          <w:bCs/>
          <w:color w:val="000000"/>
          <w:sz w:val="20"/>
          <w:szCs w:val="20"/>
          <w:u w:val="single"/>
          <w:lang w:val="uk-UA"/>
        </w:rPr>
        <w:t>Учасники конкурсу</w:t>
      </w:r>
    </w:p>
    <w:p w:rsidR="00A34C63" w:rsidRPr="00AE12E9" w:rsidRDefault="00A34C63" w:rsidP="00AE12E9">
      <w:pPr>
        <w:autoSpaceDE w:val="0"/>
        <w:autoSpaceDN w:val="0"/>
        <w:adjustRightInd w:val="0"/>
        <w:ind w:firstLine="709"/>
        <w:jc w:val="both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У конкурсі можуть взяти участь команди від 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 xml:space="preserve">районних </w:t>
      </w:r>
      <w:r w:rsidRPr="00AE12E9">
        <w:rPr>
          <w:rStyle w:val="longtext"/>
          <w:color w:val="000000"/>
          <w:sz w:val="20"/>
          <w:szCs w:val="20"/>
          <w:lang w:val="uk-UA"/>
        </w:rPr>
        <w:t>загальноосвітніх закладів усіх типів</w:t>
      </w:r>
      <w:r w:rsidRPr="00AE12E9">
        <w:rPr>
          <w:bCs/>
          <w:color w:val="000000"/>
          <w:sz w:val="20"/>
          <w:szCs w:val="20"/>
          <w:lang w:val="uk-UA"/>
        </w:rPr>
        <w:t>, які займаються вивченням та дослідженням інформаційних технологій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.</w:t>
      </w:r>
    </w:p>
    <w:p w:rsidR="00A34C63" w:rsidRPr="00AE12E9" w:rsidRDefault="00A34C63" w:rsidP="00AE12E9">
      <w:pPr>
        <w:autoSpaceDE w:val="0"/>
        <w:autoSpaceDN w:val="0"/>
        <w:adjustRightInd w:val="0"/>
        <w:ind w:firstLine="709"/>
        <w:jc w:val="both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Підставою для включення до списків учасників конкурсу є предста</w:t>
      </w:r>
      <w:r w:rsidRPr="00AE12E9">
        <w:rPr>
          <w:rStyle w:val="longtext"/>
          <w:color w:val="000000"/>
          <w:sz w:val="20"/>
          <w:szCs w:val="20"/>
          <w:lang w:val="uk-UA"/>
        </w:rPr>
        <w:t>в</w:t>
      </w:r>
      <w:r w:rsidRPr="00AE12E9">
        <w:rPr>
          <w:rStyle w:val="longtext"/>
          <w:color w:val="000000"/>
          <w:sz w:val="20"/>
          <w:szCs w:val="20"/>
          <w:lang w:val="uk-UA"/>
        </w:rPr>
        <w:t>лення вчителем (керівником команди) до оргкомітету заявки на участь.</w:t>
      </w:r>
    </w:p>
    <w:p w:rsidR="00AE7C00" w:rsidRPr="00AE12E9" w:rsidRDefault="00A34C63" w:rsidP="00AE12E9">
      <w:pPr>
        <w:autoSpaceDE w:val="0"/>
        <w:autoSpaceDN w:val="0"/>
        <w:adjustRightInd w:val="0"/>
        <w:ind w:firstLine="709"/>
        <w:jc w:val="both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Конкурс проводиться у 2 етапи: заочн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ий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і очн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ий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. 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Заочний етап передб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чає експертизу матеріалів, над</w:t>
      </w:r>
      <w:r w:rsidR="00A9492A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них на конкурс.</w:t>
      </w:r>
      <w:r w:rsidR="00442549" w:rsidRPr="00AE12E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442549" w:rsidRPr="00AE12E9">
        <w:rPr>
          <w:color w:val="000000"/>
          <w:sz w:val="20"/>
          <w:szCs w:val="20"/>
          <w:lang w:val="uk-UA"/>
        </w:rPr>
        <w:t>На очному етапі у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часникам ко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н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кур</w:t>
      </w:r>
      <w:r w:rsidR="00973356" w:rsidRPr="00AE12E9">
        <w:rPr>
          <w:rStyle w:val="longtext"/>
          <w:color w:val="000000"/>
          <w:sz w:val="20"/>
          <w:szCs w:val="20"/>
          <w:lang w:val="uk-UA"/>
        </w:rPr>
        <w:t>су будуть надаватися завдання для перевірки їх компетентності.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За підсу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м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ками 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двох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 етап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ів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 в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>изнача</w:t>
      </w:r>
      <w:r w:rsidR="00AD702D" w:rsidRPr="00AE12E9">
        <w:rPr>
          <w:rStyle w:val="longtext"/>
          <w:color w:val="000000"/>
          <w:sz w:val="20"/>
          <w:szCs w:val="20"/>
          <w:lang w:val="uk-UA"/>
        </w:rPr>
        <w:t xml:space="preserve">ються 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 xml:space="preserve">призери в оголошеній номінації. </w:t>
      </w:r>
    </w:p>
    <w:p w:rsidR="00AD0191" w:rsidRPr="00AE12E9" w:rsidRDefault="00AD0191" w:rsidP="00AE7C00">
      <w:pPr>
        <w:autoSpaceDE w:val="0"/>
        <w:autoSpaceDN w:val="0"/>
        <w:adjustRightInd w:val="0"/>
        <w:ind w:firstLine="709"/>
        <w:rPr>
          <w:rStyle w:val="longtext"/>
          <w:color w:val="000000"/>
          <w:sz w:val="20"/>
          <w:szCs w:val="20"/>
          <w:lang w:val="uk-UA"/>
        </w:rPr>
      </w:pPr>
    </w:p>
    <w:p w:rsidR="003154EA" w:rsidRPr="00AE12E9" w:rsidRDefault="00FC1E91" w:rsidP="00AD019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uk-UA"/>
        </w:rPr>
      </w:pPr>
      <w:r w:rsidRPr="00AE12E9">
        <w:rPr>
          <w:b/>
          <w:bCs/>
          <w:color w:val="000000"/>
          <w:sz w:val="20"/>
          <w:szCs w:val="20"/>
          <w:u w:val="single"/>
          <w:lang w:val="uk-UA"/>
        </w:rPr>
        <w:t>Док</w:t>
      </w:r>
      <w:r w:rsidR="00AE7C00" w:rsidRPr="00AE12E9">
        <w:rPr>
          <w:b/>
          <w:bCs/>
          <w:color w:val="000000"/>
          <w:sz w:val="20"/>
          <w:szCs w:val="20"/>
          <w:u w:val="single"/>
          <w:lang w:val="uk-UA"/>
        </w:rPr>
        <w:t>ументація для участі в конкурсі</w:t>
      </w:r>
    </w:p>
    <w:p w:rsidR="00AE12E9" w:rsidRPr="00AE12E9" w:rsidRDefault="00630353" w:rsidP="00A25CAD">
      <w:pPr>
        <w:autoSpaceDE w:val="0"/>
        <w:autoSpaceDN w:val="0"/>
        <w:adjustRightInd w:val="0"/>
        <w:ind w:firstLine="426"/>
        <w:rPr>
          <w:rFonts w:ascii="Arial" w:hAnsi="Arial" w:cs="Arial"/>
          <w:color w:val="000000"/>
          <w:sz w:val="20"/>
          <w:szCs w:val="20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Для участі у Конкурсі на адресу оргкомітету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 xml:space="preserve"> (</w:t>
      </w:r>
      <w:r w:rsidR="00A25CAD" w:rsidRPr="00AE12E9">
        <w:rPr>
          <w:rStyle w:val="longtext"/>
          <w:color w:val="000000"/>
          <w:sz w:val="20"/>
          <w:szCs w:val="20"/>
          <w:lang w:val="uk-UA"/>
        </w:rPr>
        <w:t>в. Лермонтова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, 12, КЦМЛ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>)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подаються такі матеріали:</w:t>
      </w:r>
      <w:r w:rsidRPr="00AE12E9">
        <w:rPr>
          <w:color w:val="000000"/>
          <w:sz w:val="20"/>
          <w:szCs w:val="20"/>
          <w:lang w:val="uk-UA"/>
        </w:rPr>
        <w:br/>
      </w:r>
      <w:r w:rsidR="00AE12E9" w:rsidRPr="00AE12E9">
        <w:rPr>
          <w:rStyle w:val="longtext"/>
          <w:color w:val="000000"/>
          <w:sz w:val="20"/>
          <w:szCs w:val="20"/>
        </w:rPr>
        <w:t>-</w:t>
      </w:r>
      <w:r w:rsidRPr="00AE12E9">
        <w:rPr>
          <w:rStyle w:val="longtext"/>
          <w:color w:val="000000"/>
          <w:sz w:val="20"/>
          <w:szCs w:val="20"/>
          <w:lang w:val="uk-UA"/>
        </w:rPr>
        <w:t>заявка;</w:t>
      </w:r>
      <w:r w:rsidR="00D83621" w:rsidRPr="00AE12E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A25CAD" w:rsidRDefault="00AE12E9" w:rsidP="00A25CAD">
      <w:pPr>
        <w:autoSpaceDE w:val="0"/>
        <w:autoSpaceDN w:val="0"/>
        <w:adjustRightInd w:val="0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</w:rPr>
        <w:t>-</w:t>
      </w:r>
      <w:r w:rsidR="00D83621" w:rsidRPr="00AE12E9">
        <w:rPr>
          <w:rStyle w:val="longtext"/>
          <w:color w:val="000000"/>
          <w:sz w:val="20"/>
          <w:szCs w:val="20"/>
          <w:lang w:val="uk-UA"/>
        </w:rPr>
        <w:t>конкурсна робота на електронному носії</w:t>
      </w:r>
      <w:r w:rsidR="00A25CAD">
        <w:rPr>
          <w:rStyle w:val="longtext"/>
          <w:color w:val="000000"/>
          <w:sz w:val="20"/>
          <w:szCs w:val="20"/>
          <w:lang w:val="uk-UA"/>
        </w:rPr>
        <w:t>.</w:t>
      </w:r>
    </w:p>
    <w:p w:rsidR="00AD0191" w:rsidRPr="00AE12E9" w:rsidRDefault="00630353" w:rsidP="00A25CAD">
      <w:pPr>
        <w:autoSpaceDE w:val="0"/>
        <w:autoSpaceDN w:val="0"/>
        <w:adjustRightInd w:val="0"/>
        <w:jc w:val="center"/>
        <w:rPr>
          <w:rStyle w:val="longtext"/>
          <w:rFonts w:ascii="Arial" w:hAnsi="Arial" w:cs="Arial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Підставою для реєстрації учасника є подання повного пакету документів.</w:t>
      </w:r>
    </w:p>
    <w:p w:rsidR="0004604F" w:rsidRPr="00AE12E9" w:rsidRDefault="00630353" w:rsidP="00AD0191">
      <w:pPr>
        <w:autoSpaceDE w:val="0"/>
        <w:autoSpaceDN w:val="0"/>
        <w:adjustRightInd w:val="0"/>
        <w:ind w:left="284"/>
        <w:jc w:val="center"/>
        <w:rPr>
          <w:b/>
          <w:sz w:val="20"/>
          <w:szCs w:val="20"/>
          <w:u w:val="single"/>
          <w:lang w:val="uk-UA"/>
        </w:rPr>
      </w:pPr>
      <w:r w:rsidRPr="00AE12E9">
        <w:rPr>
          <w:color w:val="000000"/>
          <w:sz w:val="20"/>
          <w:szCs w:val="20"/>
          <w:lang w:val="uk-UA"/>
        </w:rPr>
        <w:br/>
      </w:r>
      <w:r w:rsidR="00D61C99" w:rsidRPr="00AE12E9">
        <w:rPr>
          <w:b/>
          <w:sz w:val="20"/>
          <w:szCs w:val="20"/>
          <w:u w:val="single"/>
          <w:lang w:val="uk-UA"/>
        </w:rPr>
        <w:t xml:space="preserve"> </w:t>
      </w:r>
      <w:r w:rsidR="00AD0191" w:rsidRPr="00AE12E9">
        <w:rPr>
          <w:b/>
          <w:sz w:val="20"/>
          <w:szCs w:val="20"/>
          <w:u w:val="single"/>
          <w:lang w:val="uk-UA"/>
        </w:rPr>
        <w:t>Умови конкурсу</w:t>
      </w:r>
    </w:p>
    <w:p w:rsidR="004E3FA1" w:rsidRPr="00AE12E9" w:rsidRDefault="004E3FA1" w:rsidP="00AD0191">
      <w:pPr>
        <w:autoSpaceDE w:val="0"/>
        <w:autoSpaceDN w:val="0"/>
        <w:adjustRightInd w:val="0"/>
        <w:ind w:left="284"/>
        <w:jc w:val="center"/>
        <w:rPr>
          <w:b/>
          <w:sz w:val="20"/>
          <w:szCs w:val="20"/>
          <w:u w:val="single"/>
          <w:lang w:val="uk-UA"/>
        </w:rPr>
      </w:pPr>
    </w:p>
    <w:p w:rsidR="00B97117" w:rsidRPr="008D32AC" w:rsidRDefault="00986E75" w:rsidP="00AD0191">
      <w:pPr>
        <w:jc w:val="center"/>
        <w:rPr>
          <w:b/>
          <w:sz w:val="20"/>
          <w:szCs w:val="20"/>
        </w:rPr>
      </w:pPr>
      <w:r w:rsidRPr="00AE12E9">
        <w:rPr>
          <w:b/>
          <w:sz w:val="20"/>
          <w:szCs w:val="20"/>
          <w:lang w:val="uk-UA"/>
        </w:rPr>
        <w:t xml:space="preserve">Конкурс проводиться </w:t>
      </w:r>
      <w:r w:rsidR="00AE7C00" w:rsidRPr="00AE12E9">
        <w:rPr>
          <w:b/>
          <w:sz w:val="20"/>
          <w:szCs w:val="20"/>
          <w:lang w:val="uk-UA"/>
        </w:rPr>
        <w:t xml:space="preserve">у таких </w:t>
      </w:r>
      <w:r w:rsidRPr="00AE12E9">
        <w:rPr>
          <w:b/>
          <w:sz w:val="20"/>
          <w:szCs w:val="20"/>
          <w:lang w:val="uk-UA"/>
        </w:rPr>
        <w:t>вікових групах і номінаціям:</w:t>
      </w:r>
    </w:p>
    <w:p w:rsidR="00AE12E9" w:rsidRPr="008D32AC" w:rsidRDefault="00AE12E9" w:rsidP="00AD0191">
      <w:pPr>
        <w:jc w:val="center"/>
        <w:rPr>
          <w:b/>
          <w:sz w:val="20"/>
          <w:szCs w:val="20"/>
        </w:rPr>
      </w:pPr>
    </w:p>
    <w:p w:rsidR="00986E75" w:rsidRPr="00AE12E9" w:rsidRDefault="00986E75" w:rsidP="00630353">
      <w:pPr>
        <w:numPr>
          <w:ilvl w:val="0"/>
          <w:numId w:val="25"/>
        </w:numPr>
        <w:ind w:left="426"/>
        <w:rPr>
          <w:b/>
          <w:sz w:val="20"/>
          <w:szCs w:val="20"/>
          <w:lang w:val="uk-UA"/>
        </w:rPr>
      </w:pPr>
      <w:r w:rsidRPr="00AE12E9">
        <w:rPr>
          <w:b/>
          <w:sz w:val="20"/>
          <w:szCs w:val="20"/>
          <w:lang w:val="uk-UA"/>
        </w:rPr>
        <w:t xml:space="preserve">1-4 класи: </w:t>
      </w:r>
    </w:p>
    <w:p w:rsidR="00AE7C00" w:rsidRPr="00AE12E9" w:rsidRDefault="00D83621" w:rsidP="00AE7C00">
      <w:pPr>
        <w:ind w:left="426"/>
        <w:jc w:val="center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Конкурсне завдання</w:t>
      </w:r>
    </w:p>
    <w:p w:rsidR="00AE7C00" w:rsidRPr="00AE12E9" w:rsidRDefault="00D83621" w:rsidP="00AD0191">
      <w:pPr>
        <w:pStyle w:val="a8"/>
        <w:ind w:left="567"/>
        <w:jc w:val="center"/>
        <w:rPr>
          <w:b/>
          <w:sz w:val="20"/>
          <w:szCs w:val="20"/>
          <w:lang w:val="uk-UA"/>
        </w:rPr>
      </w:pPr>
      <w:r w:rsidRPr="00AE12E9">
        <w:rPr>
          <w:rStyle w:val="longtext"/>
          <w:b/>
          <w:color w:val="000000"/>
          <w:sz w:val="20"/>
          <w:szCs w:val="20"/>
          <w:lang w:val="uk-UA"/>
        </w:rPr>
        <w:t>Створення графічної роботи в растровому графічному редакторі</w:t>
      </w:r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 xml:space="preserve"> (</w:t>
      </w:r>
      <w:proofErr w:type="spellStart"/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>Paint</w:t>
      </w:r>
      <w:proofErr w:type="spellEnd"/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 xml:space="preserve">, </w:t>
      </w:r>
      <w:proofErr w:type="spellStart"/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>PhotoShop</w:t>
      </w:r>
      <w:proofErr w:type="spellEnd"/>
      <w:r w:rsidR="00A25CAD">
        <w:rPr>
          <w:rStyle w:val="longtext"/>
          <w:b/>
          <w:color w:val="000000"/>
          <w:sz w:val="20"/>
          <w:szCs w:val="20"/>
          <w:lang w:val="uk-UA"/>
        </w:rPr>
        <w:t xml:space="preserve"> тощо</w:t>
      </w:r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 xml:space="preserve">) на тему: </w:t>
      </w:r>
      <w:r w:rsidR="0076643C" w:rsidRPr="00AE12E9">
        <w:rPr>
          <w:rStyle w:val="longtext"/>
          <w:b/>
          <w:color w:val="000000"/>
          <w:sz w:val="20"/>
          <w:szCs w:val="20"/>
          <w:lang w:val="uk-UA"/>
        </w:rPr>
        <w:t>"</w:t>
      </w:r>
      <w:r w:rsidR="0076643C">
        <w:rPr>
          <w:rStyle w:val="longtext"/>
          <w:b/>
          <w:color w:val="000000"/>
          <w:sz w:val="20"/>
          <w:szCs w:val="20"/>
          <w:lang w:val="uk-UA"/>
        </w:rPr>
        <w:t>Моя ч</w:t>
      </w:r>
      <w:r w:rsidR="0076643C" w:rsidRPr="0076643C">
        <w:rPr>
          <w:rStyle w:val="longtext"/>
          <w:b/>
          <w:color w:val="000000"/>
          <w:sz w:val="20"/>
          <w:szCs w:val="20"/>
        </w:rPr>
        <w:t>уд</w:t>
      </w:r>
      <w:proofErr w:type="spellStart"/>
      <w:r w:rsidR="0076643C">
        <w:rPr>
          <w:rStyle w:val="longtext"/>
          <w:b/>
          <w:color w:val="000000"/>
          <w:sz w:val="20"/>
          <w:szCs w:val="20"/>
          <w:lang w:val="uk-UA"/>
        </w:rPr>
        <w:t>ова</w:t>
      </w:r>
      <w:proofErr w:type="spellEnd"/>
      <w:r w:rsidR="0076643C" w:rsidRPr="0076643C">
        <w:rPr>
          <w:rStyle w:val="longtext"/>
          <w:b/>
          <w:color w:val="000000"/>
          <w:sz w:val="20"/>
          <w:szCs w:val="20"/>
        </w:rPr>
        <w:t xml:space="preserve"> </w:t>
      </w:r>
      <w:proofErr w:type="spellStart"/>
      <w:r w:rsidR="0076643C" w:rsidRPr="0076643C">
        <w:rPr>
          <w:rStyle w:val="longtext"/>
          <w:b/>
          <w:color w:val="000000"/>
          <w:sz w:val="20"/>
          <w:szCs w:val="20"/>
        </w:rPr>
        <w:t>Україна</w:t>
      </w:r>
      <w:proofErr w:type="spellEnd"/>
      <w:r w:rsidR="0076643C">
        <w:rPr>
          <w:rStyle w:val="longtext"/>
          <w:b/>
          <w:color w:val="000000"/>
          <w:sz w:val="20"/>
          <w:szCs w:val="20"/>
          <w:lang w:val="uk-UA"/>
        </w:rPr>
        <w:t>" (про приро</w:t>
      </w:r>
      <w:r w:rsidR="0076643C">
        <w:rPr>
          <w:rStyle w:val="longtext"/>
          <w:b/>
          <w:color w:val="000000"/>
          <w:sz w:val="20"/>
          <w:szCs w:val="20"/>
          <w:lang w:val="uk-UA"/>
        </w:rPr>
        <w:t>д</w:t>
      </w:r>
      <w:r w:rsidR="0076643C">
        <w:rPr>
          <w:rStyle w:val="longtext"/>
          <w:b/>
          <w:color w:val="000000"/>
          <w:sz w:val="20"/>
          <w:szCs w:val="20"/>
          <w:lang w:val="uk-UA"/>
        </w:rPr>
        <w:t>ні, архітектурні чудеса України)</w:t>
      </w:r>
      <w:r w:rsidRPr="00AE12E9">
        <w:rPr>
          <w:rStyle w:val="longtext"/>
          <w:b/>
          <w:color w:val="000000"/>
          <w:sz w:val="20"/>
          <w:szCs w:val="20"/>
          <w:lang w:val="uk-UA"/>
        </w:rPr>
        <w:t>.</w:t>
      </w:r>
    </w:p>
    <w:p w:rsidR="00AE7C00" w:rsidRPr="00AE12E9" w:rsidRDefault="00D83621" w:rsidP="00AE7C00">
      <w:pPr>
        <w:ind w:left="142" w:firstLine="284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Не можна використовувати готові штампи, фотографії, скановані зобр</w:t>
      </w:r>
      <w:r w:rsidRPr="00AE12E9">
        <w:rPr>
          <w:rStyle w:val="longtext"/>
          <w:color w:val="000000"/>
          <w:sz w:val="20"/>
          <w:szCs w:val="20"/>
          <w:lang w:val="uk-UA"/>
        </w:rPr>
        <w:t>а</w:t>
      </w:r>
      <w:r w:rsidRPr="00AE12E9">
        <w:rPr>
          <w:rStyle w:val="longtext"/>
          <w:color w:val="000000"/>
          <w:sz w:val="20"/>
          <w:szCs w:val="20"/>
          <w:lang w:val="uk-UA"/>
        </w:rPr>
        <w:t>ження.</w:t>
      </w:r>
    </w:p>
    <w:p w:rsidR="00AE7C00" w:rsidRPr="00AE12E9" w:rsidRDefault="00D83621" w:rsidP="00AE7C00">
      <w:pPr>
        <w:ind w:left="142" w:firstLine="284"/>
        <w:jc w:val="center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Критерії оцінювання робіт:</w:t>
      </w:r>
    </w:p>
    <w:p w:rsidR="00A25CAD" w:rsidRDefault="00D83621" w:rsidP="00A25CAD">
      <w:pPr>
        <w:pStyle w:val="a8"/>
        <w:numPr>
          <w:ilvl w:val="0"/>
          <w:numId w:val="34"/>
        </w:numPr>
        <w:rPr>
          <w:color w:val="000000"/>
          <w:sz w:val="20"/>
          <w:szCs w:val="20"/>
          <w:lang w:val="uk-UA"/>
        </w:rPr>
      </w:pPr>
      <w:r w:rsidRPr="00A25CAD">
        <w:rPr>
          <w:rStyle w:val="longtext"/>
          <w:color w:val="000000"/>
          <w:sz w:val="20"/>
          <w:szCs w:val="20"/>
          <w:lang w:val="uk-UA"/>
        </w:rPr>
        <w:t>Оригінальність сюжету</w:t>
      </w:r>
      <w:r w:rsidR="006D3763" w:rsidRPr="00A25CAD">
        <w:rPr>
          <w:rStyle w:val="longtext"/>
          <w:color w:val="000000"/>
          <w:sz w:val="20"/>
          <w:szCs w:val="20"/>
          <w:lang w:val="uk-UA"/>
        </w:rPr>
        <w:t>(0-5 балів)</w:t>
      </w:r>
      <w:r w:rsidRPr="00A25CAD">
        <w:rPr>
          <w:rStyle w:val="longtext"/>
          <w:color w:val="000000"/>
          <w:sz w:val="20"/>
          <w:szCs w:val="20"/>
          <w:lang w:val="uk-UA"/>
        </w:rPr>
        <w:t>.</w:t>
      </w:r>
    </w:p>
    <w:p w:rsidR="00A25CAD" w:rsidRPr="00A25CAD" w:rsidRDefault="00D83621" w:rsidP="00A25CAD">
      <w:pPr>
        <w:pStyle w:val="a8"/>
        <w:numPr>
          <w:ilvl w:val="0"/>
          <w:numId w:val="34"/>
        </w:numPr>
        <w:rPr>
          <w:rStyle w:val="longtext"/>
          <w:color w:val="000000"/>
          <w:sz w:val="20"/>
          <w:szCs w:val="20"/>
          <w:lang w:val="uk-UA"/>
        </w:rPr>
      </w:pPr>
      <w:r w:rsidRPr="00A25CAD">
        <w:rPr>
          <w:rStyle w:val="longtext"/>
          <w:color w:val="000000"/>
          <w:sz w:val="20"/>
          <w:szCs w:val="20"/>
          <w:lang w:val="uk-UA"/>
        </w:rPr>
        <w:t>Художн</w:t>
      </w:r>
      <w:r w:rsidR="000E400B" w:rsidRPr="00A25CAD">
        <w:rPr>
          <w:rStyle w:val="longtext"/>
          <w:color w:val="000000"/>
          <w:sz w:val="20"/>
          <w:szCs w:val="20"/>
          <w:lang w:val="uk-UA"/>
        </w:rPr>
        <w:t>є оформлення</w:t>
      </w:r>
      <w:r w:rsidRPr="00A25CAD">
        <w:rPr>
          <w:rStyle w:val="longtext"/>
          <w:color w:val="000000"/>
          <w:sz w:val="20"/>
          <w:szCs w:val="20"/>
          <w:lang w:val="uk-UA"/>
        </w:rPr>
        <w:t xml:space="preserve"> роботи: витриманий стиль, колірне рішення, барв</w:t>
      </w:r>
      <w:r w:rsidRPr="00A25CAD">
        <w:rPr>
          <w:rStyle w:val="longtext"/>
          <w:color w:val="000000"/>
          <w:sz w:val="20"/>
          <w:szCs w:val="20"/>
          <w:lang w:val="uk-UA"/>
        </w:rPr>
        <w:t>и</w:t>
      </w:r>
      <w:r w:rsidRPr="00A25CAD">
        <w:rPr>
          <w:rStyle w:val="longtext"/>
          <w:color w:val="000000"/>
          <w:sz w:val="20"/>
          <w:szCs w:val="20"/>
          <w:lang w:val="uk-UA"/>
        </w:rPr>
        <w:t>стість оформлення</w:t>
      </w:r>
      <w:r w:rsidR="006D3763" w:rsidRPr="00A25CAD">
        <w:rPr>
          <w:rStyle w:val="longtext"/>
          <w:color w:val="000000"/>
          <w:sz w:val="20"/>
          <w:szCs w:val="20"/>
          <w:lang w:val="uk-UA"/>
        </w:rPr>
        <w:t>(0-10 балів)</w:t>
      </w:r>
      <w:r w:rsidRPr="00A25CAD">
        <w:rPr>
          <w:rStyle w:val="longtext"/>
          <w:color w:val="000000"/>
          <w:sz w:val="20"/>
          <w:szCs w:val="20"/>
          <w:lang w:val="uk-UA"/>
        </w:rPr>
        <w:t>.</w:t>
      </w:r>
      <w:r w:rsidRPr="00A25CAD">
        <w:rPr>
          <w:color w:val="000000"/>
          <w:sz w:val="20"/>
          <w:szCs w:val="20"/>
          <w:lang w:val="uk-UA"/>
        </w:rPr>
        <w:br/>
      </w:r>
      <w:r w:rsidRPr="00A25CAD">
        <w:rPr>
          <w:color w:val="000000"/>
          <w:sz w:val="20"/>
          <w:szCs w:val="20"/>
          <w:lang w:val="uk-UA"/>
        </w:rPr>
        <w:br/>
      </w:r>
      <w:r w:rsidR="00A25CAD">
        <w:rPr>
          <w:rStyle w:val="longtext"/>
          <w:color w:val="000000"/>
          <w:sz w:val="20"/>
          <w:szCs w:val="20"/>
          <w:lang w:val="uk-UA"/>
        </w:rPr>
        <w:lastRenderedPageBreak/>
        <w:t>3</w:t>
      </w:r>
      <w:r w:rsidRPr="00A25CAD">
        <w:rPr>
          <w:rStyle w:val="longtext"/>
          <w:color w:val="000000"/>
          <w:sz w:val="20"/>
          <w:szCs w:val="20"/>
          <w:lang w:val="uk-UA"/>
        </w:rPr>
        <w:t>. Технічна складність виконання: вибран</w:t>
      </w:r>
      <w:r w:rsidR="00D14ACC" w:rsidRPr="00A25CAD">
        <w:rPr>
          <w:rStyle w:val="longtext"/>
          <w:color w:val="000000"/>
          <w:sz w:val="20"/>
          <w:szCs w:val="20"/>
          <w:lang w:val="uk-UA"/>
        </w:rPr>
        <w:t>е</w:t>
      </w:r>
      <w:r w:rsidRPr="00A25CAD">
        <w:rPr>
          <w:rStyle w:val="longtext"/>
          <w:color w:val="000000"/>
          <w:sz w:val="20"/>
          <w:szCs w:val="20"/>
          <w:lang w:val="uk-UA"/>
        </w:rPr>
        <w:t xml:space="preserve"> програмне середовище, дет</w:t>
      </w:r>
      <w:r w:rsidRPr="00A25CAD">
        <w:rPr>
          <w:rStyle w:val="longtext"/>
          <w:color w:val="000000"/>
          <w:sz w:val="20"/>
          <w:szCs w:val="20"/>
          <w:lang w:val="uk-UA"/>
        </w:rPr>
        <w:t>а</w:t>
      </w:r>
      <w:r w:rsidRPr="00A25CAD">
        <w:rPr>
          <w:rStyle w:val="longtext"/>
          <w:color w:val="000000"/>
          <w:sz w:val="20"/>
          <w:szCs w:val="20"/>
          <w:lang w:val="uk-UA"/>
        </w:rPr>
        <w:t>льне промальовування, композиція малюнка і кольору</w:t>
      </w:r>
      <w:r w:rsidR="006D3763" w:rsidRPr="00A25CAD">
        <w:rPr>
          <w:rStyle w:val="longtext"/>
          <w:color w:val="000000"/>
          <w:sz w:val="20"/>
          <w:szCs w:val="20"/>
          <w:lang w:val="uk-UA"/>
        </w:rPr>
        <w:t>(0-25 балів)</w:t>
      </w:r>
      <w:r w:rsidRPr="00A25CAD">
        <w:rPr>
          <w:rStyle w:val="longtext"/>
          <w:color w:val="000000"/>
          <w:sz w:val="20"/>
          <w:szCs w:val="20"/>
          <w:lang w:val="uk-UA"/>
        </w:rPr>
        <w:t>.</w:t>
      </w:r>
    </w:p>
    <w:p w:rsidR="00986E75" w:rsidRDefault="00022B25" w:rsidP="009F7AB7">
      <w:pPr>
        <w:ind w:left="142"/>
        <w:jc w:val="center"/>
        <w:rPr>
          <w:rStyle w:val="longtext"/>
          <w:color w:val="000000"/>
          <w:sz w:val="20"/>
          <w:szCs w:val="20"/>
          <w:lang w:val="uk-UA"/>
        </w:rPr>
      </w:pPr>
      <w:r w:rsidRPr="00012015">
        <w:rPr>
          <w:rStyle w:val="longtext"/>
          <w:color w:val="000000"/>
          <w:sz w:val="20"/>
          <w:szCs w:val="20"/>
          <w:lang w:val="uk-UA"/>
        </w:rPr>
        <w:t xml:space="preserve">Наявність проміжних етапів (від 3 етапів ) для кожної роботи є </w:t>
      </w:r>
      <w:r w:rsidR="009F7AB7" w:rsidRPr="00012015">
        <w:rPr>
          <w:rStyle w:val="longtext"/>
          <w:color w:val="000000"/>
          <w:sz w:val="20"/>
          <w:szCs w:val="20"/>
          <w:lang w:val="uk-UA"/>
        </w:rPr>
        <w:t>обов’язковим (їх отримаємо при зберіганні ескізів малюнка під час роботи)</w:t>
      </w:r>
      <w:r w:rsidRPr="00012015">
        <w:rPr>
          <w:rStyle w:val="longtext"/>
          <w:color w:val="000000"/>
          <w:sz w:val="20"/>
          <w:szCs w:val="20"/>
          <w:lang w:val="uk-UA"/>
        </w:rPr>
        <w:t>!</w:t>
      </w:r>
    </w:p>
    <w:p w:rsidR="00A25CAD" w:rsidRPr="00A25CAD" w:rsidRDefault="00A25CAD" w:rsidP="00A25CAD">
      <w:pPr>
        <w:ind w:left="142"/>
        <w:rPr>
          <w:b/>
          <w:sz w:val="20"/>
          <w:szCs w:val="20"/>
          <w:lang w:val="uk-UA"/>
        </w:rPr>
      </w:pPr>
    </w:p>
    <w:p w:rsidR="00A9492A" w:rsidRPr="00AE12E9" w:rsidRDefault="00986E75" w:rsidP="00630353">
      <w:pPr>
        <w:numPr>
          <w:ilvl w:val="0"/>
          <w:numId w:val="25"/>
        </w:numPr>
        <w:ind w:left="426"/>
        <w:rPr>
          <w:b/>
          <w:sz w:val="20"/>
          <w:szCs w:val="20"/>
          <w:lang w:val="uk-UA"/>
        </w:rPr>
      </w:pPr>
      <w:r w:rsidRPr="00AE12E9">
        <w:rPr>
          <w:b/>
          <w:sz w:val="20"/>
          <w:szCs w:val="20"/>
          <w:lang w:val="uk-UA"/>
        </w:rPr>
        <w:t>5-</w:t>
      </w:r>
      <w:r w:rsidR="00973356" w:rsidRPr="00AE12E9">
        <w:rPr>
          <w:b/>
          <w:sz w:val="20"/>
          <w:szCs w:val="20"/>
          <w:lang w:val="uk-UA"/>
        </w:rPr>
        <w:t>10</w:t>
      </w:r>
      <w:r w:rsidRPr="00AE12E9">
        <w:rPr>
          <w:b/>
          <w:sz w:val="20"/>
          <w:szCs w:val="20"/>
          <w:lang w:val="uk-UA"/>
        </w:rPr>
        <w:t xml:space="preserve"> класи: </w:t>
      </w:r>
    </w:p>
    <w:p w:rsidR="0052269B" w:rsidRPr="00AE12E9" w:rsidRDefault="00442549" w:rsidP="00A9492A">
      <w:pPr>
        <w:ind w:left="426"/>
        <w:jc w:val="center"/>
        <w:rPr>
          <w:rStyle w:val="longtext"/>
          <w:b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Конкурсне завдання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b/>
          <w:color w:val="000000"/>
          <w:sz w:val="20"/>
          <w:szCs w:val="20"/>
          <w:lang w:val="uk-UA"/>
        </w:rPr>
        <w:t>Створення презентації на тему: "</w:t>
      </w:r>
      <w:r w:rsidR="0076643C">
        <w:rPr>
          <w:rStyle w:val="longtext"/>
          <w:b/>
          <w:color w:val="000000"/>
          <w:sz w:val="20"/>
          <w:szCs w:val="20"/>
          <w:lang w:val="uk-UA"/>
        </w:rPr>
        <w:t>Моя ч</w:t>
      </w:r>
      <w:r w:rsidR="0076643C" w:rsidRPr="0076643C">
        <w:rPr>
          <w:rStyle w:val="longtext"/>
          <w:b/>
          <w:color w:val="000000"/>
          <w:sz w:val="20"/>
          <w:szCs w:val="20"/>
        </w:rPr>
        <w:t>уд</w:t>
      </w:r>
      <w:proofErr w:type="spellStart"/>
      <w:r w:rsidR="0076643C">
        <w:rPr>
          <w:rStyle w:val="longtext"/>
          <w:b/>
          <w:color w:val="000000"/>
          <w:sz w:val="20"/>
          <w:szCs w:val="20"/>
          <w:lang w:val="uk-UA"/>
        </w:rPr>
        <w:t>ова</w:t>
      </w:r>
      <w:proofErr w:type="spellEnd"/>
      <w:r w:rsidR="0076643C" w:rsidRPr="0076643C">
        <w:rPr>
          <w:rStyle w:val="longtext"/>
          <w:b/>
          <w:color w:val="000000"/>
          <w:sz w:val="20"/>
          <w:szCs w:val="20"/>
        </w:rPr>
        <w:t xml:space="preserve"> </w:t>
      </w:r>
      <w:proofErr w:type="spellStart"/>
      <w:r w:rsidR="0076643C" w:rsidRPr="0076643C">
        <w:rPr>
          <w:rStyle w:val="longtext"/>
          <w:b/>
          <w:color w:val="000000"/>
          <w:sz w:val="20"/>
          <w:szCs w:val="20"/>
        </w:rPr>
        <w:t>Україна</w:t>
      </w:r>
      <w:proofErr w:type="spellEnd"/>
      <w:r w:rsidR="0076643C">
        <w:rPr>
          <w:rStyle w:val="longtext"/>
          <w:b/>
          <w:color w:val="000000"/>
          <w:sz w:val="20"/>
          <w:szCs w:val="20"/>
          <w:lang w:val="uk-UA"/>
        </w:rPr>
        <w:t>" (про природні, архітектурні чудеса України)</w:t>
      </w:r>
    </w:p>
    <w:p w:rsidR="006D3763" w:rsidRPr="00AE12E9" w:rsidRDefault="00D61C99" w:rsidP="006D3763">
      <w:pPr>
        <w:ind w:left="426" w:firstLine="567"/>
        <w:jc w:val="center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Журі оцінює роботи за наступними критеріями:</w:t>
      </w:r>
    </w:p>
    <w:p w:rsidR="006D3763" w:rsidRDefault="006D3763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Ц</w:t>
      </w:r>
      <w:r w:rsidR="00D61C99" w:rsidRPr="00AE12E9">
        <w:rPr>
          <w:rStyle w:val="longtext"/>
          <w:color w:val="000000"/>
          <w:sz w:val="20"/>
          <w:szCs w:val="20"/>
          <w:lang w:val="uk-UA"/>
        </w:rPr>
        <w:t>ікаву виставу заявленої теми</w:t>
      </w:r>
      <w:r w:rsidRPr="00AE12E9">
        <w:rPr>
          <w:rStyle w:val="longtext"/>
          <w:color w:val="000000"/>
          <w:sz w:val="20"/>
          <w:szCs w:val="20"/>
          <w:lang w:val="uk-UA"/>
        </w:rPr>
        <w:t>(0-5 балів).</w:t>
      </w:r>
      <w:r w:rsidR="00D61C99"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</w:p>
    <w:p w:rsidR="006D3763" w:rsidRPr="00012015" w:rsidRDefault="00A25CAD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25CAD">
        <w:rPr>
          <w:rStyle w:val="longtext"/>
          <w:color w:val="000000"/>
          <w:sz w:val="20"/>
          <w:szCs w:val="20"/>
          <w:lang w:val="uk-UA"/>
        </w:rPr>
        <w:t xml:space="preserve">  </w:t>
      </w:r>
      <w:r w:rsidR="006D3763" w:rsidRPr="00012015">
        <w:rPr>
          <w:rStyle w:val="longtext"/>
          <w:color w:val="000000"/>
          <w:sz w:val="20"/>
          <w:szCs w:val="20"/>
          <w:lang w:val="uk-UA"/>
        </w:rPr>
        <w:t>Я</w:t>
      </w:r>
      <w:r w:rsidR="00D61C99" w:rsidRPr="00012015">
        <w:rPr>
          <w:rStyle w:val="longtext"/>
          <w:color w:val="000000"/>
          <w:sz w:val="20"/>
          <w:szCs w:val="20"/>
          <w:lang w:val="uk-UA"/>
        </w:rPr>
        <w:t>кість виконання роботи (дотримання вимог до оформлення презент</w:t>
      </w:r>
      <w:r w:rsidR="00D61C99" w:rsidRPr="00012015">
        <w:rPr>
          <w:rStyle w:val="longtext"/>
          <w:color w:val="000000"/>
          <w:sz w:val="20"/>
          <w:szCs w:val="20"/>
          <w:lang w:val="uk-UA"/>
        </w:rPr>
        <w:t>а</w:t>
      </w:r>
      <w:r w:rsidR="00D61C99" w:rsidRPr="00012015">
        <w:rPr>
          <w:rStyle w:val="longtext"/>
          <w:color w:val="000000"/>
          <w:sz w:val="20"/>
          <w:szCs w:val="20"/>
          <w:lang w:val="uk-UA"/>
        </w:rPr>
        <w:t>цій</w:t>
      </w:r>
      <w:r w:rsidR="0052269B" w:rsidRPr="00012015">
        <w:rPr>
          <w:rStyle w:val="longtext"/>
          <w:color w:val="000000"/>
          <w:sz w:val="20"/>
          <w:szCs w:val="20"/>
          <w:lang w:val="uk-UA"/>
        </w:rPr>
        <w:t>: структурованість</w:t>
      </w:r>
      <w:r w:rsidR="004E3FA1" w:rsidRPr="00012015">
        <w:rPr>
          <w:rStyle w:val="longtext"/>
          <w:color w:val="000000"/>
          <w:sz w:val="20"/>
          <w:szCs w:val="20"/>
          <w:lang w:val="uk-UA"/>
        </w:rPr>
        <w:t>(0-5 балів)</w:t>
      </w:r>
      <w:r w:rsidR="0052269B" w:rsidRPr="00012015">
        <w:rPr>
          <w:rStyle w:val="longtext"/>
          <w:color w:val="000000"/>
          <w:sz w:val="20"/>
          <w:szCs w:val="20"/>
          <w:lang w:val="uk-UA"/>
        </w:rPr>
        <w:t>, дизайн</w:t>
      </w:r>
      <w:r w:rsidR="006D3763" w:rsidRPr="00012015">
        <w:rPr>
          <w:rStyle w:val="longtext"/>
          <w:color w:val="000000"/>
          <w:sz w:val="20"/>
          <w:szCs w:val="20"/>
          <w:lang w:val="uk-UA"/>
        </w:rPr>
        <w:t>(0-</w:t>
      </w:r>
      <w:r w:rsidR="004E3FA1" w:rsidRPr="00012015">
        <w:rPr>
          <w:rStyle w:val="longtext"/>
          <w:color w:val="000000"/>
          <w:sz w:val="20"/>
          <w:szCs w:val="20"/>
          <w:lang w:val="uk-UA"/>
        </w:rPr>
        <w:t>10</w:t>
      </w:r>
      <w:r w:rsidR="006D3763" w:rsidRPr="00012015">
        <w:rPr>
          <w:rStyle w:val="longtext"/>
          <w:color w:val="000000"/>
          <w:sz w:val="20"/>
          <w:szCs w:val="20"/>
          <w:lang w:val="uk-UA"/>
        </w:rPr>
        <w:t xml:space="preserve"> балів)</w:t>
      </w:r>
      <w:r w:rsidR="0052269B" w:rsidRPr="00012015">
        <w:rPr>
          <w:rStyle w:val="longtext"/>
          <w:color w:val="000000"/>
          <w:sz w:val="20"/>
          <w:szCs w:val="20"/>
          <w:lang w:val="uk-UA"/>
        </w:rPr>
        <w:t>, зміст</w:t>
      </w:r>
      <w:r w:rsidR="006D3763" w:rsidRPr="00012015">
        <w:rPr>
          <w:rStyle w:val="longtext"/>
          <w:color w:val="000000"/>
          <w:sz w:val="20"/>
          <w:szCs w:val="20"/>
          <w:lang w:val="uk-UA"/>
        </w:rPr>
        <w:t>(0-5 балів)</w:t>
      </w:r>
      <w:r w:rsidR="0052269B" w:rsidRPr="00012015">
        <w:rPr>
          <w:rStyle w:val="longtext"/>
          <w:color w:val="000000"/>
          <w:sz w:val="20"/>
          <w:szCs w:val="20"/>
          <w:lang w:val="uk-UA"/>
        </w:rPr>
        <w:t>, ная</w:t>
      </w:r>
      <w:r w:rsidR="0052269B" w:rsidRPr="00012015">
        <w:rPr>
          <w:rStyle w:val="longtext"/>
          <w:color w:val="000000"/>
          <w:sz w:val="20"/>
          <w:szCs w:val="20"/>
          <w:lang w:val="uk-UA"/>
        </w:rPr>
        <w:t>в</w:t>
      </w:r>
      <w:r w:rsidR="0052269B" w:rsidRPr="00012015">
        <w:rPr>
          <w:rStyle w:val="longtext"/>
          <w:color w:val="000000"/>
          <w:sz w:val="20"/>
          <w:szCs w:val="20"/>
          <w:lang w:val="uk-UA"/>
        </w:rPr>
        <w:t>ність анімації</w:t>
      </w:r>
      <w:r w:rsidR="006D3763" w:rsidRPr="00012015">
        <w:rPr>
          <w:rStyle w:val="longtext"/>
          <w:color w:val="000000"/>
          <w:sz w:val="20"/>
          <w:szCs w:val="20"/>
          <w:lang w:val="uk-UA"/>
        </w:rPr>
        <w:t>(0-</w:t>
      </w:r>
      <w:r w:rsidR="004E3FA1" w:rsidRPr="00012015">
        <w:rPr>
          <w:rStyle w:val="longtext"/>
          <w:color w:val="000000"/>
          <w:sz w:val="20"/>
          <w:szCs w:val="20"/>
          <w:lang w:val="uk-UA"/>
        </w:rPr>
        <w:t>10</w:t>
      </w:r>
      <w:r w:rsidR="006D3763" w:rsidRPr="00012015">
        <w:rPr>
          <w:rStyle w:val="longtext"/>
          <w:color w:val="000000"/>
          <w:sz w:val="20"/>
          <w:szCs w:val="20"/>
          <w:lang w:val="uk-UA"/>
        </w:rPr>
        <w:t xml:space="preserve"> балів)</w:t>
      </w:r>
      <w:r w:rsidR="0052269B" w:rsidRPr="00012015">
        <w:rPr>
          <w:rStyle w:val="longtext"/>
          <w:color w:val="000000"/>
          <w:sz w:val="20"/>
          <w:szCs w:val="20"/>
          <w:lang w:val="uk-UA"/>
        </w:rPr>
        <w:t xml:space="preserve">, </w:t>
      </w:r>
      <w:r w:rsidR="00022B25" w:rsidRPr="00012015">
        <w:rPr>
          <w:rStyle w:val="longtext"/>
          <w:color w:val="000000"/>
          <w:sz w:val="20"/>
          <w:szCs w:val="20"/>
          <w:lang w:val="uk-UA"/>
        </w:rPr>
        <w:t xml:space="preserve">наявність тригерів, гіперпосилань, елементів </w:t>
      </w:r>
      <w:proofErr w:type="spellStart"/>
      <w:r w:rsidR="00022B25" w:rsidRPr="00012015">
        <w:rPr>
          <w:rStyle w:val="longtext"/>
          <w:color w:val="000000"/>
          <w:sz w:val="20"/>
          <w:szCs w:val="20"/>
          <w:lang w:val="en-US"/>
        </w:rPr>
        <w:t>SmartArt</w:t>
      </w:r>
      <w:proofErr w:type="spellEnd"/>
      <w:r w:rsidR="006D3763" w:rsidRPr="00012015">
        <w:rPr>
          <w:rStyle w:val="longtext"/>
          <w:color w:val="000000"/>
          <w:sz w:val="20"/>
          <w:szCs w:val="20"/>
          <w:lang w:val="uk-UA"/>
        </w:rPr>
        <w:t>(0-</w:t>
      </w:r>
      <w:r w:rsidR="00022B25" w:rsidRPr="00012015">
        <w:rPr>
          <w:rStyle w:val="longtext"/>
          <w:color w:val="000000"/>
          <w:sz w:val="20"/>
          <w:szCs w:val="20"/>
          <w:lang w:val="uk-UA"/>
        </w:rPr>
        <w:t>20</w:t>
      </w:r>
      <w:r w:rsidR="006D3763" w:rsidRPr="00012015">
        <w:rPr>
          <w:rStyle w:val="longtext"/>
          <w:color w:val="000000"/>
          <w:sz w:val="20"/>
          <w:szCs w:val="20"/>
          <w:lang w:val="uk-UA"/>
        </w:rPr>
        <w:t xml:space="preserve"> балів)</w:t>
      </w:r>
      <w:r w:rsidRPr="00012015">
        <w:rPr>
          <w:rStyle w:val="longtext"/>
          <w:color w:val="000000"/>
          <w:sz w:val="20"/>
          <w:szCs w:val="20"/>
          <w:lang w:val="uk-UA"/>
        </w:rPr>
        <w:t>)</w:t>
      </w:r>
      <w:r w:rsidR="00022B25" w:rsidRPr="00012015">
        <w:rPr>
          <w:rStyle w:val="longtext"/>
          <w:color w:val="000000"/>
          <w:sz w:val="20"/>
          <w:szCs w:val="20"/>
          <w:lang w:val="uk-UA"/>
        </w:rPr>
        <w:t>.</w:t>
      </w:r>
      <w:r w:rsidR="0052269B" w:rsidRPr="00012015">
        <w:rPr>
          <w:rStyle w:val="longtext"/>
          <w:color w:val="000000"/>
          <w:sz w:val="20"/>
          <w:szCs w:val="20"/>
          <w:lang w:val="uk-UA"/>
        </w:rPr>
        <w:t xml:space="preserve"> </w:t>
      </w:r>
    </w:p>
    <w:p w:rsidR="006D3763" w:rsidRPr="00AE12E9" w:rsidRDefault="00D61C99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використання </w:t>
      </w:r>
      <w:r w:rsidR="00A25CAD">
        <w:rPr>
          <w:rStyle w:val="longtext"/>
          <w:color w:val="000000"/>
          <w:sz w:val="20"/>
          <w:szCs w:val="20"/>
          <w:lang w:val="uk-UA"/>
        </w:rPr>
        <w:t xml:space="preserve">засобів </w:t>
      </w:r>
      <w:proofErr w:type="spellStart"/>
      <w:r w:rsidR="00973356" w:rsidRPr="00AE12E9">
        <w:rPr>
          <w:rStyle w:val="longtext"/>
          <w:color w:val="000000"/>
          <w:sz w:val="20"/>
          <w:szCs w:val="20"/>
          <w:lang w:val="uk-UA"/>
        </w:rPr>
        <w:t>мультимеді</w:t>
      </w:r>
      <w:r w:rsidR="00A25CAD">
        <w:rPr>
          <w:rStyle w:val="longtext"/>
          <w:color w:val="000000"/>
          <w:sz w:val="20"/>
          <w:szCs w:val="20"/>
          <w:lang w:val="uk-UA"/>
        </w:rPr>
        <w:t>а</w:t>
      </w:r>
      <w:proofErr w:type="spellEnd"/>
      <w:r w:rsidR="004E3FA1" w:rsidRPr="00AE12E9">
        <w:rPr>
          <w:rStyle w:val="longtext"/>
          <w:color w:val="000000"/>
          <w:sz w:val="20"/>
          <w:szCs w:val="20"/>
          <w:lang w:val="uk-UA"/>
        </w:rPr>
        <w:t>(0-10 балів)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, </w:t>
      </w:r>
    </w:p>
    <w:p w:rsidR="006D3763" w:rsidRPr="00AE12E9" w:rsidRDefault="00D61C99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закінченість роботи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(0-5 балів)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, </w:t>
      </w:r>
    </w:p>
    <w:p w:rsidR="00973356" w:rsidRPr="00AE12E9" w:rsidRDefault="00D61C99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зручність роботи з презентацією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</w:t>
      </w:r>
      <w:r w:rsidR="004E3FA1" w:rsidRPr="00AE12E9">
        <w:rPr>
          <w:rStyle w:val="longtext"/>
          <w:color w:val="000000"/>
          <w:sz w:val="20"/>
          <w:szCs w:val="20"/>
          <w:lang w:val="uk-UA"/>
        </w:rPr>
        <w:t>5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 xml:space="preserve"> балів).</w:t>
      </w:r>
    </w:p>
    <w:p w:rsidR="00442549" w:rsidRDefault="00022B25" w:rsidP="00022B25">
      <w:pPr>
        <w:jc w:val="center"/>
        <w:rPr>
          <w:rStyle w:val="longtext"/>
          <w:color w:val="000000"/>
          <w:sz w:val="20"/>
          <w:szCs w:val="20"/>
          <w:lang w:val="uk-UA"/>
        </w:rPr>
      </w:pPr>
      <w:r w:rsidRPr="00012015">
        <w:rPr>
          <w:rStyle w:val="longtext"/>
          <w:color w:val="000000"/>
          <w:sz w:val="20"/>
          <w:szCs w:val="20"/>
          <w:lang w:val="uk-UA"/>
        </w:rPr>
        <w:t>Презентації у вигляді слайд-шоу не розглядаються!</w:t>
      </w:r>
    </w:p>
    <w:p w:rsidR="00022B25" w:rsidRPr="00AE12E9" w:rsidRDefault="00022B25" w:rsidP="00AE12E9">
      <w:pPr>
        <w:rPr>
          <w:rStyle w:val="longtext"/>
          <w:color w:val="000000"/>
          <w:sz w:val="20"/>
          <w:szCs w:val="20"/>
          <w:lang w:val="uk-UA"/>
        </w:rPr>
      </w:pPr>
    </w:p>
    <w:p w:rsidR="0052269B" w:rsidRPr="00022B25" w:rsidRDefault="00986E75" w:rsidP="00022B25">
      <w:pPr>
        <w:pStyle w:val="a8"/>
        <w:numPr>
          <w:ilvl w:val="0"/>
          <w:numId w:val="25"/>
        </w:numPr>
        <w:ind w:left="426" w:hanging="284"/>
        <w:rPr>
          <w:b/>
          <w:sz w:val="20"/>
          <w:szCs w:val="20"/>
          <w:lang w:val="uk-UA"/>
        </w:rPr>
      </w:pPr>
      <w:r w:rsidRPr="00022B25">
        <w:rPr>
          <w:b/>
          <w:sz w:val="20"/>
          <w:szCs w:val="20"/>
          <w:lang w:val="uk-UA"/>
        </w:rPr>
        <w:t>9-1</w:t>
      </w:r>
      <w:r w:rsidR="000C28C0" w:rsidRPr="00022B25">
        <w:rPr>
          <w:b/>
          <w:sz w:val="20"/>
          <w:szCs w:val="20"/>
          <w:lang w:val="uk-UA"/>
        </w:rPr>
        <w:t>1</w:t>
      </w:r>
      <w:r w:rsidRPr="00022B25">
        <w:rPr>
          <w:b/>
          <w:sz w:val="20"/>
          <w:szCs w:val="20"/>
          <w:lang w:val="uk-UA"/>
        </w:rPr>
        <w:t xml:space="preserve"> класи:</w:t>
      </w:r>
    </w:p>
    <w:p w:rsidR="0052269B" w:rsidRPr="00AE12E9" w:rsidRDefault="0052269B" w:rsidP="0052269B">
      <w:pPr>
        <w:pStyle w:val="a8"/>
        <w:ind w:left="390"/>
        <w:jc w:val="center"/>
        <w:rPr>
          <w:rStyle w:val="longtext"/>
          <w:b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Конкурсне завдання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b/>
          <w:color w:val="000000"/>
          <w:sz w:val="20"/>
          <w:szCs w:val="20"/>
          <w:lang w:val="uk-UA"/>
        </w:rPr>
        <w:t xml:space="preserve">Створення </w:t>
      </w:r>
      <w:r w:rsidRPr="00AE12E9">
        <w:rPr>
          <w:b/>
          <w:sz w:val="20"/>
          <w:szCs w:val="20"/>
          <w:lang w:val="en-US"/>
        </w:rPr>
        <w:t>WEB</w:t>
      </w:r>
      <w:r w:rsidRPr="00AE12E9">
        <w:rPr>
          <w:b/>
          <w:sz w:val="20"/>
          <w:szCs w:val="20"/>
        </w:rPr>
        <w:t>-</w:t>
      </w:r>
      <w:r w:rsidRPr="00AE12E9">
        <w:rPr>
          <w:b/>
          <w:sz w:val="20"/>
          <w:szCs w:val="20"/>
          <w:lang w:val="uk-UA"/>
        </w:rPr>
        <w:t xml:space="preserve">сайту </w:t>
      </w:r>
      <w:r w:rsidRPr="00AE12E9">
        <w:rPr>
          <w:rStyle w:val="longtext"/>
          <w:b/>
          <w:color w:val="000000"/>
          <w:sz w:val="20"/>
          <w:szCs w:val="20"/>
          <w:lang w:val="uk-UA"/>
        </w:rPr>
        <w:t xml:space="preserve">на тему: </w:t>
      </w:r>
      <w:r w:rsidR="0076643C" w:rsidRPr="00AE12E9">
        <w:rPr>
          <w:rStyle w:val="longtext"/>
          <w:b/>
          <w:color w:val="000000"/>
          <w:sz w:val="20"/>
          <w:szCs w:val="20"/>
          <w:lang w:val="uk-UA"/>
        </w:rPr>
        <w:t>"</w:t>
      </w:r>
      <w:r w:rsidR="0076643C">
        <w:rPr>
          <w:rStyle w:val="longtext"/>
          <w:b/>
          <w:color w:val="000000"/>
          <w:sz w:val="20"/>
          <w:szCs w:val="20"/>
          <w:lang w:val="uk-UA"/>
        </w:rPr>
        <w:t>Моя ч</w:t>
      </w:r>
      <w:r w:rsidR="0076643C" w:rsidRPr="0076643C">
        <w:rPr>
          <w:rStyle w:val="longtext"/>
          <w:b/>
          <w:color w:val="000000"/>
          <w:sz w:val="20"/>
          <w:szCs w:val="20"/>
        </w:rPr>
        <w:t>уд</w:t>
      </w:r>
      <w:proofErr w:type="spellStart"/>
      <w:r w:rsidR="0076643C">
        <w:rPr>
          <w:rStyle w:val="longtext"/>
          <w:b/>
          <w:color w:val="000000"/>
          <w:sz w:val="20"/>
          <w:szCs w:val="20"/>
          <w:lang w:val="uk-UA"/>
        </w:rPr>
        <w:t>ова</w:t>
      </w:r>
      <w:proofErr w:type="spellEnd"/>
      <w:r w:rsidR="0076643C" w:rsidRPr="0076643C">
        <w:rPr>
          <w:rStyle w:val="longtext"/>
          <w:b/>
          <w:color w:val="000000"/>
          <w:sz w:val="20"/>
          <w:szCs w:val="20"/>
        </w:rPr>
        <w:t xml:space="preserve"> </w:t>
      </w:r>
      <w:proofErr w:type="spellStart"/>
      <w:r w:rsidR="0076643C" w:rsidRPr="0076643C">
        <w:rPr>
          <w:rStyle w:val="longtext"/>
          <w:b/>
          <w:color w:val="000000"/>
          <w:sz w:val="20"/>
          <w:szCs w:val="20"/>
        </w:rPr>
        <w:t>Україна</w:t>
      </w:r>
      <w:proofErr w:type="spellEnd"/>
      <w:r w:rsidR="0076643C">
        <w:rPr>
          <w:rStyle w:val="longtext"/>
          <w:b/>
          <w:color w:val="000000"/>
          <w:sz w:val="20"/>
          <w:szCs w:val="20"/>
          <w:lang w:val="uk-UA"/>
        </w:rPr>
        <w:t>" (про природні, архітектурні чудеса України)</w:t>
      </w:r>
      <w:r w:rsidRPr="00AE12E9">
        <w:rPr>
          <w:rStyle w:val="longtext"/>
          <w:b/>
          <w:color w:val="000000"/>
          <w:sz w:val="20"/>
          <w:szCs w:val="20"/>
          <w:lang w:val="uk-UA"/>
        </w:rPr>
        <w:t>.</w:t>
      </w:r>
    </w:p>
    <w:p w:rsidR="000C28C0" w:rsidRPr="00AE12E9" w:rsidRDefault="000C28C0" w:rsidP="0052269B">
      <w:pPr>
        <w:ind w:firstLine="390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Сайт повинен складатися не менше ніж з п'яти розділів (web-сторінок)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.</w:t>
      </w:r>
      <w:r w:rsidR="00973356" w:rsidRPr="00AE12E9">
        <w:rPr>
          <w:rStyle w:val="longtext"/>
          <w:color w:val="000000"/>
          <w:sz w:val="20"/>
          <w:szCs w:val="20"/>
          <w:lang w:val="uk-UA"/>
        </w:rPr>
        <w:t xml:space="preserve"> Програма створення – Блокнот. 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</w:p>
    <w:p w:rsidR="000C28C0" w:rsidRPr="00AE12E9" w:rsidRDefault="000C28C0" w:rsidP="0052269B">
      <w:pPr>
        <w:jc w:val="center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Критерії оцінювання:</w:t>
      </w:r>
    </w:p>
    <w:p w:rsidR="005E30B4" w:rsidRPr="00AE12E9" w:rsidRDefault="000C28C0" w:rsidP="0052269B">
      <w:pPr>
        <w:pStyle w:val="a8"/>
        <w:numPr>
          <w:ilvl w:val="0"/>
          <w:numId w:val="30"/>
        </w:numPr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Структура і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 xml:space="preserve"> навігація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(0-15 балів)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color w:val="000000"/>
          <w:sz w:val="20"/>
          <w:szCs w:val="20"/>
          <w:lang w:val="uk-UA"/>
        </w:rPr>
        <w:t>Оцінюється організація розташування матеріалу сайті, зручність та ефект</w:t>
      </w:r>
      <w:r w:rsidRPr="00AE12E9">
        <w:rPr>
          <w:rStyle w:val="longtext"/>
          <w:color w:val="000000"/>
          <w:sz w:val="20"/>
          <w:szCs w:val="20"/>
          <w:lang w:val="uk-UA"/>
        </w:rPr>
        <w:t>и</w:t>
      </w:r>
      <w:r w:rsidRPr="00AE12E9">
        <w:rPr>
          <w:rStyle w:val="longtext"/>
          <w:color w:val="000000"/>
          <w:sz w:val="20"/>
          <w:szCs w:val="20"/>
          <w:lang w:val="uk-UA"/>
        </w:rPr>
        <w:t>вність перегля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ду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його розділів. Враховується наочне уявлення про те, де що шукати, можливість отримати швидкий доступ до будь-якої інформації, що міститься на сайті.</w:t>
      </w:r>
    </w:p>
    <w:p w:rsidR="005E30B4" w:rsidRPr="00AE12E9" w:rsidRDefault="005E30B4" w:rsidP="005E30B4">
      <w:pPr>
        <w:pStyle w:val="a8"/>
        <w:numPr>
          <w:ilvl w:val="0"/>
          <w:numId w:val="30"/>
        </w:numPr>
        <w:tabs>
          <w:tab w:val="left" w:pos="284"/>
        </w:tabs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Зміст сайту</w:t>
      </w:r>
      <w:r w:rsidR="006D3763" w:rsidRPr="00AE12E9">
        <w:rPr>
          <w:rStyle w:val="longtext"/>
          <w:color w:val="000000"/>
          <w:sz w:val="20"/>
          <w:szCs w:val="20"/>
        </w:rPr>
        <w:t>(0-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30</w:t>
      </w:r>
      <w:r w:rsidR="006D3763" w:rsidRPr="00AE12E9">
        <w:rPr>
          <w:rStyle w:val="longtext"/>
          <w:color w:val="000000"/>
          <w:sz w:val="20"/>
          <w:szCs w:val="20"/>
        </w:rPr>
        <w:t xml:space="preserve"> бал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і</w:t>
      </w:r>
      <w:r w:rsidR="006D3763" w:rsidRPr="00AE12E9">
        <w:rPr>
          <w:rStyle w:val="longtext"/>
          <w:color w:val="000000"/>
          <w:sz w:val="20"/>
          <w:szCs w:val="20"/>
        </w:rPr>
        <w:t>в)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  <w:r w:rsidR="000C28C0" w:rsidRPr="00AE12E9">
        <w:rPr>
          <w:color w:val="000000"/>
          <w:sz w:val="20"/>
          <w:szCs w:val="20"/>
          <w:lang w:val="uk-UA"/>
        </w:rPr>
        <w:br/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Оцінюється інформація, представлена на сайті. Матеріал повинен бути ад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е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кватно підібраний для розміщення в мережі, структурований, коротко і чі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т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ко викладено. Враховується актуальність змісту інформації, корисність, з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хопливість матеріалу.</w:t>
      </w:r>
      <w:r w:rsidR="000C28C0" w:rsidRPr="00AE12E9">
        <w:rPr>
          <w:color w:val="000000"/>
          <w:sz w:val="20"/>
          <w:szCs w:val="20"/>
          <w:lang w:val="uk-UA"/>
        </w:rPr>
        <w:br/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Відомості, представлені на сайті, повинні бути достовірними. </w:t>
      </w:r>
    </w:p>
    <w:p w:rsidR="00D14ACC" w:rsidRPr="00AE12E9" w:rsidRDefault="000C28C0" w:rsidP="005E30B4">
      <w:pPr>
        <w:pStyle w:val="a8"/>
        <w:numPr>
          <w:ilvl w:val="0"/>
          <w:numId w:val="30"/>
        </w:numPr>
        <w:tabs>
          <w:tab w:val="left" w:pos="284"/>
        </w:tabs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Дизайн</w:t>
      </w:r>
      <w:r w:rsidR="006D3763" w:rsidRPr="00AE12E9">
        <w:rPr>
          <w:rStyle w:val="longtext"/>
          <w:color w:val="000000"/>
          <w:sz w:val="20"/>
          <w:szCs w:val="20"/>
          <w:lang w:val="en-US"/>
        </w:rPr>
        <w:t xml:space="preserve">(0-15 </w:t>
      </w:r>
      <w:r w:rsidR="006D3763" w:rsidRPr="00AE12E9">
        <w:rPr>
          <w:rStyle w:val="longtext"/>
          <w:color w:val="000000"/>
          <w:sz w:val="20"/>
          <w:szCs w:val="20"/>
        </w:rPr>
        <w:t>бал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і</w:t>
      </w:r>
      <w:r w:rsidR="006D3763" w:rsidRPr="00AE12E9">
        <w:rPr>
          <w:rStyle w:val="longtext"/>
          <w:color w:val="000000"/>
          <w:sz w:val="20"/>
          <w:szCs w:val="20"/>
        </w:rPr>
        <w:t>в</w:t>
      </w:r>
      <w:r w:rsidR="006D3763" w:rsidRPr="00AE12E9">
        <w:rPr>
          <w:rStyle w:val="longtext"/>
          <w:color w:val="000000"/>
          <w:sz w:val="20"/>
          <w:szCs w:val="20"/>
          <w:lang w:val="en-US"/>
        </w:rPr>
        <w:t>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</w:p>
    <w:p w:rsidR="005E30B4" w:rsidRPr="00AE12E9" w:rsidRDefault="000C28C0" w:rsidP="00D14ACC">
      <w:pPr>
        <w:pStyle w:val="a8"/>
        <w:tabs>
          <w:tab w:val="left" w:pos="284"/>
        </w:tabs>
        <w:ind w:left="390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Оцінюється зовнішній вигляд всього сайту, у тому числі головної сторінки, єдиний стиль сайту, наявність авторських ідей розробника. </w:t>
      </w:r>
    </w:p>
    <w:p w:rsidR="006A251A" w:rsidRPr="00022B25" w:rsidRDefault="005E30B4" w:rsidP="005E30B4">
      <w:pPr>
        <w:pStyle w:val="a8"/>
        <w:numPr>
          <w:ilvl w:val="0"/>
          <w:numId w:val="30"/>
        </w:numPr>
        <w:tabs>
          <w:tab w:val="left" w:pos="284"/>
        </w:tabs>
        <w:rPr>
          <w:color w:val="000000"/>
          <w:sz w:val="20"/>
          <w:szCs w:val="20"/>
          <w:lang w:val="uk-UA"/>
        </w:rPr>
      </w:pPr>
      <w:r w:rsidRPr="00022B25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0C28C0" w:rsidRPr="00022B25">
        <w:rPr>
          <w:rStyle w:val="longtext"/>
          <w:color w:val="000000"/>
          <w:sz w:val="20"/>
          <w:szCs w:val="20"/>
          <w:lang w:val="uk-UA"/>
        </w:rPr>
        <w:t>Грамотність</w:t>
      </w:r>
      <w:r w:rsidR="006D3763" w:rsidRPr="00022B25">
        <w:rPr>
          <w:rStyle w:val="longtext"/>
          <w:color w:val="000000"/>
          <w:sz w:val="20"/>
          <w:szCs w:val="20"/>
          <w:lang w:val="uk-UA"/>
        </w:rPr>
        <w:t>(0-10 балів)</w:t>
      </w:r>
      <w:r w:rsidR="00D14ACC" w:rsidRPr="00022B25">
        <w:rPr>
          <w:rStyle w:val="longtext"/>
          <w:color w:val="000000"/>
          <w:sz w:val="20"/>
          <w:szCs w:val="20"/>
          <w:lang w:val="uk-UA"/>
        </w:rPr>
        <w:t>.</w:t>
      </w:r>
      <w:r w:rsidR="000C28C0" w:rsidRPr="00022B25">
        <w:rPr>
          <w:color w:val="000000"/>
          <w:sz w:val="20"/>
          <w:szCs w:val="20"/>
          <w:lang w:val="uk-UA"/>
        </w:rPr>
        <w:br/>
      </w:r>
      <w:r w:rsidR="000C28C0" w:rsidRPr="00022B25">
        <w:rPr>
          <w:rStyle w:val="longtext"/>
          <w:color w:val="000000"/>
          <w:sz w:val="20"/>
          <w:szCs w:val="20"/>
          <w:lang w:val="uk-UA"/>
        </w:rPr>
        <w:t xml:space="preserve">Оцінюється </w:t>
      </w:r>
      <w:r w:rsidR="00985F6A" w:rsidRPr="00022B25">
        <w:rPr>
          <w:rStyle w:val="longtext"/>
          <w:color w:val="000000"/>
          <w:sz w:val="20"/>
          <w:szCs w:val="20"/>
          <w:lang w:val="uk-UA"/>
        </w:rPr>
        <w:t>дотримання</w:t>
      </w:r>
      <w:r w:rsidR="000C28C0" w:rsidRPr="00022B25">
        <w:rPr>
          <w:rStyle w:val="longtext"/>
          <w:color w:val="000000"/>
          <w:sz w:val="20"/>
          <w:szCs w:val="20"/>
          <w:lang w:val="uk-UA"/>
        </w:rPr>
        <w:t xml:space="preserve"> правил</w:t>
      </w:r>
      <w:r w:rsidR="00985F6A" w:rsidRPr="00022B25">
        <w:rPr>
          <w:rStyle w:val="longtext"/>
          <w:color w:val="000000"/>
          <w:sz w:val="20"/>
          <w:szCs w:val="20"/>
          <w:lang w:val="uk-UA"/>
        </w:rPr>
        <w:t xml:space="preserve"> української</w:t>
      </w:r>
      <w:r w:rsidR="00D14ACC" w:rsidRPr="00022B25">
        <w:rPr>
          <w:rStyle w:val="longtext"/>
          <w:color w:val="000000"/>
          <w:sz w:val="20"/>
          <w:szCs w:val="20"/>
          <w:lang w:val="uk-UA"/>
        </w:rPr>
        <w:t>( російської)</w:t>
      </w:r>
      <w:r w:rsidR="000C28C0" w:rsidRPr="00022B25">
        <w:rPr>
          <w:rStyle w:val="longtext"/>
          <w:color w:val="000000"/>
          <w:sz w:val="20"/>
          <w:szCs w:val="20"/>
          <w:lang w:val="uk-UA"/>
        </w:rPr>
        <w:t xml:space="preserve"> мови.</w:t>
      </w:r>
      <w:r w:rsidR="000C28C0" w:rsidRPr="00022B25">
        <w:rPr>
          <w:color w:val="000000"/>
          <w:sz w:val="20"/>
          <w:szCs w:val="20"/>
          <w:lang w:val="uk-UA"/>
        </w:rPr>
        <w:br/>
      </w:r>
    </w:p>
    <w:p w:rsidR="002C7554" w:rsidRPr="00AE12E9" w:rsidRDefault="003D5DB7" w:rsidP="00AD0191">
      <w:pPr>
        <w:jc w:val="center"/>
        <w:rPr>
          <w:sz w:val="20"/>
          <w:szCs w:val="20"/>
          <w:lang w:val="uk-UA"/>
        </w:rPr>
      </w:pPr>
      <w:r w:rsidRPr="00AE12E9">
        <w:rPr>
          <w:sz w:val="20"/>
          <w:szCs w:val="20"/>
          <w:lang w:val="uk-UA"/>
        </w:rPr>
        <w:t xml:space="preserve">Оцінювання </w:t>
      </w:r>
      <w:r w:rsidR="00986E75" w:rsidRPr="00AE12E9">
        <w:rPr>
          <w:sz w:val="20"/>
          <w:szCs w:val="20"/>
          <w:lang w:val="uk-UA"/>
        </w:rPr>
        <w:t>команд</w:t>
      </w:r>
      <w:r w:rsidR="008702B6" w:rsidRPr="00AE12E9">
        <w:rPr>
          <w:sz w:val="20"/>
          <w:szCs w:val="20"/>
          <w:lang w:val="uk-UA"/>
        </w:rPr>
        <w:t xml:space="preserve"> </w:t>
      </w:r>
      <w:r w:rsidRPr="00AE12E9">
        <w:rPr>
          <w:sz w:val="20"/>
          <w:szCs w:val="20"/>
          <w:lang w:val="uk-UA"/>
        </w:rPr>
        <w:t xml:space="preserve">проводиться </w:t>
      </w:r>
      <w:r w:rsidR="001C0EBF" w:rsidRPr="00AE12E9">
        <w:rPr>
          <w:sz w:val="20"/>
          <w:szCs w:val="20"/>
          <w:lang w:val="uk-UA"/>
        </w:rPr>
        <w:t>по віковим групам.</w:t>
      </w:r>
    </w:p>
    <w:p w:rsidR="00986E75" w:rsidRPr="00AE12E9" w:rsidRDefault="000C28C0" w:rsidP="00AD0191">
      <w:pPr>
        <w:jc w:val="center"/>
        <w:rPr>
          <w:b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Тривалість</w:t>
      </w:r>
      <w:r w:rsidR="005E30B4" w:rsidRPr="00AE12E9">
        <w:rPr>
          <w:rStyle w:val="longtext"/>
          <w:color w:val="000000"/>
          <w:sz w:val="20"/>
          <w:szCs w:val="20"/>
          <w:lang w:val="uk-UA"/>
        </w:rPr>
        <w:t xml:space="preserve"> заходу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2</w:t>
      </w:r>
      <w:r w:rsidR="00AB470D" w:rsidRPr="00AE12E9">
        <w:rPr>
          <w:rStyle w:val="longtext"/>
          <w:color w:val="000000"/>
          <w:sz w:val="20"/>
          <w:szCs w:val="20"/>
          <w:lang w:val="uk-UA"/>
        </w:rPr>
        <w:t>,5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години.</w:t>
      </w:r>
    </w:p>
    <w:p w:rsidR="00A25CAD" w:rsidRPr="0076643C" w:rsidRDefault="00A25CAD">
      <w:pPr>
        <w:rPr>
          <w:lang w:val="uk-UA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213"/>
        <w:gridCol w:w="1158"/>
        <w:gridCol w:w="952"/>
        <w:gridCol w:w="829"/>
        <w:gridCol w:w="1391"/>
        <w:gridCol w:w="952"/>
      </w:tblGrid>
      <w:tr w:rsidR="00986E75" w:rsidRPr="00AE12E9" w:rsidTr="000E5116">
        <w:tc>
          <w:tcPr>
            <w:tcW w:w="69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E30B4" w:rsidRPr="00AE12E9" w:rsidRDefault="005E30B4" w:rsidP="00630353">
            <w:pPr>
              <w:rPr>
                <w:sz w:val="20"/>
                <w:szCs w:val="20"/>
                <w:lang w:val="uk-UA"/>
              </w:rPr>
            </w:pPr>
          </w:p>
          <w:p w:rsidR="005E30B4" w:rsidRPr="00AE12E9" w:rsidRDefault="00D14ACC" w:rsidP="00AD0191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AE12E9">
              <w:rPr>
                <w:b/>
                <w:sz w:val="20"/>
                <w:szCs w:val="20"/>
                <w:u w:val="single"/>
                <w:lang w:val="uk-UA"/>
              </w:rPr>
              <w:t xml:space="preserve">Порядок </w:t>
            </w:r>
            <w:r w:rsidR="00305215" w:rsidRPr="00AE12E9">
              <w:rPr>
                <w:b/>
                <w:sz w:val="20"/>
                <w:szCs w:val="20"/>
                <w:u w:val="single"/>
                <w:lang w:val="uk-UA"/>
              </w:rPr>
              <w:t>проведення</w:t>
            </w:r>
          </w:p>
          <w:p w:rsidR="00AD0191" w:rsidRPr="00AE12E9" w:rsidRDefault="00305215" w:rsidP="00AD0191">
            <w:pPr>
              <w:pStyle w:val="a8"/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 xml:space="preserve">Заочний тур </w:t>
            </w:r>
          </w:p>
          <w:p w:rsidR="00305215" w:rsidRPr="00AE12E9" w:rsidRDefault="00305215" w:rsidP="00AD0191">
            <w:pPr>
              <w:pStyle w:val="a8"/>
              <w:ind w:left="390"/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>Подача заявок і робіт на електронних носіях для експертизи( за тиждень до очного туру). За результатами заочного, до очного туру проходять по 10 учнів в кожній номінації</w:t>
            </w:r>
          </w:p>
          <w:p w:rsidR="00305215" w:rsidRPr="00AE12E9" w:rsidRDefault="00AD0191" w:rsidP="00630353">
            <w:pPr>
              <w:pStyle w:val="a8"/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 xml:space="preserve"> </w:t>
            </w:r>
            <w:r w:rsidR="00305215" w:rsidRPr="00AE12E9">
              <w:rPr>
                <w:sz w:val="20"/>
                <w:szCs w:val="20"/>
                <w:lang w:val="uk-UA"/>
              </w:rPr>
              <w:t>Очний тур</w:t>
            </w:r>
          </w:p>
          <w:p w:rsidR="00305215" w:rsidRPr="00AE12E9" w:rsidRDefault="00305215" w:rsidP="00AD0191">
            <w:pPr>
              <w:ind w:left="426"/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 xml:space="preserve">Конкурс «Інформаційна карусель» (виконання </w:t>
            </w:r>
            <w:r w:rsidR="00973356" w:rsidRPr="00AE12E9">
              <w:rPr>
                <w:sz w:val="20"/>
                <w:szCs w:val="20"/>
                <w:lang w:val="uk-UA"/>
              </w:rPr>
              <w:t xml:space="preserve">перевірочних </w:t>
            </w:r>
            <w:r w:rsidRPr="00AE12E9">
              <w:rPr>
                <w:sz w:val="20"/>
                <w:szCs w:val="20"/>
                <w:lang w:val="uk-UA"/>
              </w:rPr>
              <w:t xml:space="preserve">робіт). </w:t>
            </w:r>
            <w:r w:rsidR="00022B25" w:rsidRPr="00AE12E9">
              <w:rPr>
                <w:sz w:val="20"/>
                <w:szCs w:val="20"/>
                <w:lang w:val="uk-UA"/>
              </w:rPr>
              <w:t>З</w:t>
            </w:r>
            <w:r w:rsidR="00022B25" w:rsidRPr="00AE12E9">
              <w:rPr>
                <w:sz w:val="20"/>
                <w:szCs w:val="20"/>
                <w:lang w:val="uk-UA"/>
              </w:rPr>
              <w:t>а</w:t>
            </w:r>
            <w:r w:rsidR="00022B25" w:rsidRPr="00AE12E9">
              <w:rPr>
                <w:sz w:val="20"/>
                <w:szCs w:val="20"/>
                <w:lang w:val="uk-UA"/>
              </w:rPr>
              <w:t>хист</w:t>
            </w:r>
            <w:r w:rsidR="00022B25" w:rsidRPr="00022B25">
              <w:rPr>
                <w:sz w:val="20"/>
                <w:szCs w:val="20"/>
              </w:rPr>
              <w:t xml:space="preserve"> </w:t>
            </w:r>
            <w:r w:rsidR="00022B25" w:rsidRPr="00012015">
              <w:rPr>
                <w:sz w:val="20"/>
                <w:szCs w:val="20"/>
                <w:lang w:val="uk-UA"/>
              </w:rPr>
              <w:t>представлених р</w:t>
            </w:r>
            <w:r w:rsidR="00022B25" w:rsidRPr="00AE12E9">
              <w:rPr>
                <w:sz w:val="20"/>
                <w:szCs w:val="20"/>
                <w:lang w:val="uk-UA"/>
              </w:rPr>
              <w:t xml:space="preserve">обіт( до 5 </w:t>
            </w:r>
            <w:proofErr w:type="spellStart"/>
            <w:r w:rsidR="00022B25" w:rsidRPr="00AE12E9">
              <w:rPr>
                <w:sz w:val="20"/>
                <w:szCs w:val="20"/>
                <w:lang w:val="uk-UA"/>
              </w:rPr>
              <w:t>хв</w:t>
            </w:r>
            <w:proofErr w:type="spellEnd"/>
            <w:r w:rsidR="00022B25" w:rsidRPr="00AE12E9">
              <w:rPr>
                <w:sz w:val="20"/>
                <w:szCs w:val="20"/>
                <w:lang w:val="uk-UA"/>
              </w:rPr>
              <w:t xml:space="preserve">). </w:t>
            </w:r>
          </w:p>
          <w:p w:rsidR="00305215" w:rsidRPr="00AE12E9" w:rsidRDefault="00305215" w:rsidP="00AD0191">
            <w:pPr>
              <w:pStyle w:val="a8"/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>Підведення підсумків. Нагородження</w:t>
            </w:r>
            <w:r w:rsidR="004E3FA1" w:rsidRPr="00AE12E9">
              <w:rPr>
                <w:sz w:val="20"/>
                <w:szCs w:val="20"/>
                <w:lang w:val="uk-UA"/>
              </w:rPr>
              <w:t>.</w:t>
            </w:r>
          </w:p>
          <w:p w:rsidR="00305215" w:rsidRPr="00AE12E9" w:rsidRDefault="00305215" w:rsidP="00630353">
            <w:pPr>
              <w:rPr>
                <w:sz w:val="20"/>
                <w:szCs w:val="20"/>
                <w:lang w:val="uk-UA"/>
              </w:rPr>
            </w:pPr>
          </w:p>
          <w:p w:rsidR="004E3FA1" w:rsidRPr="00AE12E9" w:rsidRDefault="004E3FA1" w:rsidP="00630353">
            <w:pPr>
              <w:rPr>
                <w:sz w:val="20"/>
                <w:szCs w:val="20"/>
                <w:lang w:val="uk-UA"/>
              </w:rPr>
            </w:pPr>
          </w:p>
          <w:p w:rsidR="00986E75" w:rsidRPr="00AE12E9" w:rsidRDefault="00986E75" w:rsidP="005E3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Заявка</w:t>
            </w:r>
          </w:p>
          <w:p w:rsidR="00986E75" w:rsidRPr="00AE12E9" w:rsidRDefault="00986E75" w:rsidP="005E3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на участь у районному конкурсі</w:t>
            </w:r>
          </w:p>
          <w:p w:rsidR="00986E75" w:rsidRPr="00AE12E9" w:rsidRDefault="00986E75" w:rsidP="005E3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з основ інформатики та обчислювальної техніки</w:t>
            </w:r>
          </w:p>
          <w:p w:rsidR="00986E75" w:rsidRDefault="00986E75" w:rsidP="005E30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«Інформаційні перегони»</w:t>
            </w:r>
          </w:p>
          <w:p w:rsidR="008D32AC" w:rsidRDefault="008D32AC" w:rsidP="005E30B4">
            <w:pPr>
              <w:jc w:val="center"/>
              <w:rPr>
                <w:b/>
                <w:sz w:val="20"/>
                <w:szCs w:val="20"/>
              </w:rPr>
            </w:pPr>
          </w:p>
          <w:p w:rsidR="008D32AC" w:rsidRPr="008D32AC" w:rsidRDefault="008D32AC" w:rsidP="005E30B4">
            <w:pPr>
              <w:jc w:val="center"/>
              <w:rPr>
                <w:b/>
                <w:sz w:val="20"/>
                <w:szCs w:val="20"/>
              </w:rPr>
            </w:pPr>
          </w:p>
          <w:p w:rsidR="00986E75" w:rsidRPr="00AE12E9" w:rsidRDefault="00986E75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D32AC" w:rsidRPr="00AE12E9" w:rsidTr="008D32AC">
        <w:tc>
          <w:tcPr>
            <w:tcW w:w="417" w:type="dxa"/>
            <w:vAlign w:val="center"/>
          </w:tcPr>
          <w:p w:rsidR="008D32AC" w:rsidRPr="008D32AC" w:rsidRDefault="008D32AC" w:rsidP="008D32AC">
            <w:pPr>
              <w:jc w:val="center"/>
              <w:rPr>
                <w:b/>
                <w:sz w:val="20"/>
                <w:szCs w:val="20"/>
              </w:rPr>
            </w:pPr>
            <w:r w:rsidRPr="008D32AC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213" w:type="dxa"/>
            <w:vAlign w:val="center"/>
          </w:tcPr>
          <w:p w:rsidR="008D32AC" w:rsidRDefault="008D32AC" w:rsidP="008D32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2AC">
              <w:rPr>
                <w:b/>
                <w:sz w:val="20"/>
                <w:szCs w:val="20"/>
                <w:lang w:val="uk-UA"/>
              </w:rPr>
              <w:t>ПІБ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D32AC" w:rsidRPr="008D32AC" w:rsidRDefault="008D32AC" w:rsidP="008D32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1158" w:type="dxa"/>
            <w:vAlign w:val="center"/>
          </w:tcPr>
          <w:p w:rsidR="008D32AC" w:rsidRPr="008D32AC" w:rsidRDefault="008D32AC" w:rsidP="008D32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2AC">
              <w:rPr>
                <w:b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952" w:type="dxa"/>
            <w:vAlign w:val="center"/>
          </w:tcPr>
          <w:p w:rsidR="008D32AC" w:rsidRPr="008D32AC" w:rsidRDefault="008D32AC" w:rsidP="008D32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2AC">
              <w:rPr>
                <w:b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829" w:type="dxa"/>
            <w:vAlign w:val="center"/>
          </w:tcPr>
          <w:p w:rsidR="008D32AC" w:rsidRPr="008D32AC" w:rsidRDefault="008D32AC" w:rsidP="008D32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2AC">
              <w:rPr>
                <w:b/>
                <w:sz w:val="20"/>
                <w:szCs w:val="20"/>
                <w:lang w:val="uk-UA"/>
              </w:rPr>
              <w:t>Вікова група</w:t>
            </w:r>
            <w:r w:rsidRPr="008D32AC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32AC"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391" w:type="dxa"/>
            <w:vAlign w:val="center"/>
          </w:tcPr>
          <w:p w:rsidR="008D32AC" w:rsidRPr="008D32AC" w:rsidRDefault="008D32AC" w:rsidP="008D32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2AC">
              <w:rPr>
                <w:b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952" w:type="dxa"/>
            <w:vAlign w:val="center"/>
          </w:tcPr>
          <w:p w:rsidR="008D32AC" w:rsidRPr="008D32AC" w:rsidRDefault="008D32AC" w:rsidP="008D32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2AC">
              <w:rPr>
                <w:b/>
                <w:sz w:val="20"/>
                <w:szCs w:val="20"/>
                <w:lang w:val="uk-UA"/>
              </w:rPr>
              <w:t>ПІБ</w:t>
            </w:r>
            <w:r>
              <w:rPr>
                <w:b/>
                <w:sz w:val="20"/>
                <w:szCs w:val="20"/>
                <w:lang w:val="uk-UA"/>
              </w:rPr>
              <w:t xml:space="preserve"> учителя</w:t>
            </w:r>
          </w:p>
        </w:tc>
      </w:tr>
      <w:tr w:rsidR="008D32AC" w:rsidRPr="00AE12E9" w:rsidTr="008D32AC">
        <w:tc>
          <w:tcPr>
            <w:tcW w:w="417" w:type="dxa"/>
          </w:tcPr>
          <w:p w:rsidR="008D32AC" w:rsidRPr="00AE12E9" w:rsidRDefault="008D32AC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13" w:type="dxa"/>
          </w:tcPr>
          <w:p w:rsidR="008D32AC" w:rsidRPr="00AE12E9" w:rsidRDefault="008D32AC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:rsidR="008D32AC" w:rsidRPr="00AE12E9" w:rsidRDefault="008D32AC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</w:tcPr>
          <w:p w:rsidR="008D32AC" w:rsidRPr="00AE12E9" w:rsidRDefault="008D32AC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Align w:val="center"/>
          </w:tcPr>
          <w:p w:rsidR="008D32AC" w:rsidRPr="00AE12E9" w:rsidRDefault="008D32AC" w:rsidP="00D14A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D32AC" w:rsidRPr="00AE12E9" w:rsidRDefault="008D32AC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</w:tcPr>
          <w:p w:rsidR="008D32AC" w:rsidRPr="00AE12E9" w:rsidRDefault="008D32AC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86E75" w:rsidRDefault="00986E75" w:rsidP="00630353">
      <w:pPr>
        <w:rPr>
          <w:b/>
          <w:sz w:val="20"/>
          <w:szCs w:val="20"/>
          <w:lang w:val="en-US"/>
        </w:rPr>
      </w:pPr>
    </w:p>
    <w:p w:rsidR="008D32AC" w:rsidRDefault="008D32AC" w:rsidP="00630353">
      <w:pPr>
        <w:rPr>
          <w:b/>
          <w:sz w:val="20"/>
          <w:szCs w:val="20"/>
          <w:lang w:val="en-US"/>
        </w:rPr>
      </w:pPr>
    </w:p>
    <w:p w:rsidR="008D32AC" w:rsidRPr="008D32AC" w:rsidRDefault="008D32AC" w:rsidP="00630353">
      <w:pPr>
        <w:rPr>
          <w:b/>
          <w:sz w:val="20"/>
          <w:szCs w:val="20"/>
          <w:lang w:val="en-US"/>
        </w:rPr>
      </w:pPr>
    </w:p>
    <w:sectPr w:rsidR="008D32AC" w:rsidRPr="008D32AC" w:rsidSect="00A9492A">
      <w:pgSz w:w="8419" w:h="11906" w:orient="landscape"/>
      <w:pgMar w:top="568" w:right="76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Zebrawood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415"/>
    <w:multiLevelType w:val="hybridMultilevel"/>
    <w:tmpl w:val="0026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E7DE8"/>
    <w:multiLevelType w:val="hybridMultilevel"/>
    <w:tmpl w:val="0ED8C962"/>
    <w:lvl w:ilvl="0" w:tplc="0419000F">
      <w:start w:val="1"/>
      <w:numFmt w:val="decimal"/>
      <w:lvlText w:val="%1.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">
    <w:nsid w:val="0D7033B0"/>
    <w:multiLevelType w:val="multilevel"/>
    <w:tmpl w:val="BCB621F4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73F59"/>
    <w:multiLevelType w:val="hybridMultilevel"/>
    <w:tmpl w:val="8F0E81B4"/>
    <w:lvl w:ilvl="0" w:tplc="7E388C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981E57"/>
    <w:multiLevelType w:val="hybridMultilevel"/>
    <w:tmpl w:val="3A10DE7E"/>
    <w:lvl w:ilvl="0" w:tplc="362E0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AE0E99"/>
    <w:multiLevelType w:val="multilevel"/>
    <w:tmpl w:val="BCB621F4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83516"/>
    <w:multiLevelType w:val="multilevel"/>
    <w:tmpl w:val="BCB621F4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E0A73"/>
    <w:multiLevelType w:val="hybridMultilevel"/>
    <w:tmpl w:val="E24C0064"/>
    <w:lvl w:ilvl="0" w:tplc="27623E3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0011"/>
    <w:multiLevelType w:val="hybridMultilevel"/>
    <w:tmpl w:val="D42A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732E2"/>
    <w:multiLevelType w:val="hybridMultilevel"/>
    <w:tmpl w:val="6EE84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73B43"/>
    <w:multiLevelType w:val="hybridMultilevel"/>
    <w:tmpl w:val="67E2A072"/>
    <w:lvl w:ilvl="0" w:tplc="041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265B2DA8"/>
    <w:multiLevelType w:val="hybridMultilevel"/>
    <w:tmpl w:val="CFA2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66640"/>
    <w:multiLevelType w:val="hybridMultilevel"/>
    <w:tmpl w:val="F3A46A56"/>
    <w:lvl w:ilvl="0" w:tplc="41DAB1DC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1F1045"/>
    <w:multiLevelType w:val="hybridMultilevel"/>
    <w:tmpl w:val="A0EAD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87AB3"/>
    <w:multiLevelType w:val="hybridMultilevel"/>
    <w:tmpl w:val="577EF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B46BEF"/>
    <w:multiLevelType w:val="hybridMultilevel"/>
    <w:tmpl w:val="F0521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7E7002"/>
    <w:multiLevelType w:val="hybridMultilevel"/>
    <w:tmpl w:val="9C608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3F5221"/>
    <w:multiLevelType w:val="hybridMultilevel"/>
    <w:tmpl w:val="0E9CB35C"/>
    <w:lvl w:ilvl="0" w:tplc="41DAB1DC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4E2A94"/>
    <w:multiLevelType w:val="hybridMultilevel"/>
    <w:tmpl w:val="3F28572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C3A9C"/>
    <w:multiLevelType w:val="multilevel"/>
    <w:tmpl w:val="67E2A0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8291E"/>
    <w:multiLevelType w:val="multilevel"/>
    <w:tmpl w:val="5A0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17F99"/>
    <w:multiLevelType w:val="hybridMultilevel"/>
    <w:tmpl w:val="A3D0D3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841E2E"/>
    <w:multiLevelType w:val="hybridMultilevel"/>
    <w:tmpl w:val="0A244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9173B5"/>
    <w:multiLevelType w:val="hybridMultilevel"/>
    <w:tmpl w:val="6802B2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56E3C"/>
    <w:multiLevelType w:val="hybridMultilevel"/>
    <w:tmpl w:val="91E0A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077749"/>
    <w:multiLevelType w:val="hybridMultilevel"/>
    <w:tmpl w:val="5A8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05073"/>
    <w:multiLevelType w:val="hybridMultilevel"/>
    <w:tmpl w:val="1DD61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37AD2"/>
    <w:multiLevelType w:val="hybridMultilevel"/>
    <w:tmpl w:val="BCB621F4"/>
    <w:lvl w:ilvl="0" w:tplc="41DAB1DC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F5B86"/>
    <w:multiLevelType w:val="hybridMultilevel"/>
    <w:tmpl w:val="0472088E"/>
    <w:lvl w:ilvl="0" w:tplc="27623E3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630F118C"/>
    <w:multiLevelType w:val="multilevel"/>
    <w:tmpl w:val="BCB621F4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4308B"/>
    <w:multiLevelType w:val="hybridMultilevel"/>
    <w:tmpl w:val="EE0608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AE93BF1"/>
    <w:multiLevelType w:val="hybridMultilevel"/>
    <w:tmpl w:val="A698C4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35333B"/>
    <w:multiLevelType w:val="hybridMultilevel"/>
    <w:tmpl w:val="5A061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BB2B81"/>
    <w:multiLevelType w:val="multilevel"/>
    <w:tmpl w:val="0E9CB35C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32"/>
  </w:num>
  <w:num w:numId="4">
    <w:abstractNumId w:val="2"/>
  </w:num>
  <w:num w:numId="5">
    <w:abstractNumId w:val="12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5"/>
  </w:num>
  <w:num w:numId="11">
    <w:abstractNumId w:val="17"/>
  </w:num>
  <w:num w:numId="12">
    <w:abstractNumId w:val="33"/>
  </w:num>
  <w:num w:numId="13">
    <w:abstractNumId w:val="11"/>
  </w:num>
  <w:num w:numId="14">
    <w:abstractNumId w:val="10"/>
  </w:num>
  <w:num w:numId="15">
    <w:abstractNumId w:val="19"/>
  </w:num>
  <w:num w:numId="16">
    <w:abstractNumId w:val="13"/>
  </w:num>
  <w:num w:numId="17">
    <w:abstractNumId w:val="6"/>
  </w:num>
  <w:num w:numId="18">
    <w:abstractNumId w:val="18"/>
  </w:num>
  <w:num w:numId="19">
    <w:abstractNumId w:val="26"/>
  </w:num>
  <w:num w:numId="20">
    <w:abstractNumId w:val="0"/>
  </w:num>
  <w:num w:numId="21">
    <w:abstractNumId w:val="21"/>
  </w:num>
  <w:num w:numId="22">
    <w:abstractNumId w:val="16"/>
  </w:num>
  <w:num w:numId="23">
    <w:abstractNumId w:val="24"/>
  </w:num>
  <w:num w:numId="24">
    <w:abstractNumId w:val="31"/>
  </w:num>
  <w:num w:numId="25">
    <w:abstractNumId w:val="14"/>
  </w:num>
  <w:num w:numId="26">
    <w:abstractNumId w:val="15"/>
  </w:num>
  <w:num w:numId="27">
    <w:abstractNumId w:val="22"/>
  </w:num>
  <w:num w:numId="28">
    <w:abstractNumId w:val="3"/>
  </w:num>
  <w:num w:numId="29">
    <w:abstractNumId w:val="28"/>
  </w:num>
  <w:num w:numId="30">
    <w:abstractNumId w:val="7"/>
  </w:num>
  <w:num w:numId="31">
    <w:abstractNumId w:val="25"/>
  </w:num>
  <w:num w:numId="32">
    <w:abstractNumId w:val="1"/>
  </w:num>
  <w:num w:numId="33">
    <w:abstractNumId w:val="3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printTwoOnOne/>
  <w:compat/>
  <w:rsids>
    <w:rsidRoot w:val="0004604F"/>
    <w:rsid w:val="00001F27"/>
    <w:rsid w:val="00012015"/>
    <w:rsid w:val="00022B25"/>
    <w:rsid w:val="0002543D"/>
    <w:rsid w:val="0004604F"/>
    <w:rsid w:val="00086516"/>
    <w:rsid w:val="00091C85"/>
    <w:rsid w:val="000A02FA"/>
    <w:rsid w:val="000A5A32"/>
    <w:rsid w:val="000B42F2"/>
    <w:rsid w:val="000C28C0"/>
    <w:rsid w:val="000C4A1D"/>
    <w:rsid w:val="000C714C"/>
    <w:rsid w:val="000E400B"/>
    <w:rsid w:val="000E5116"/>
    <w:rsid w:val="0010181D"/>
    <w:rsid w:val="00122E08"/>
    <w:rsid w:val="00130D0F"/>
    <w:rsid w:val="001366A9"/>
    <w:rsid w:val="00151335"/>
    <w:rsid w:val="00153261"/>
    <w:rsid w:val="00192EF8"/>
    <w:rsid w:val="0019332E"/>
    <w:rsid w:val="00196837"/>
    <w:rsid w:val="001A0596"/>
    <w:rsid w:val="001A0FB1"/>
    <w:rsid w:val="001B3670"/>
    <w:rsid w:val="001B5A5D"/>
    <w:rsid w:val="001C0EBF"/>
    <w:rsid w:val="00203C0C"/>
    <w:rsid w:val="00212C65"/>
    <w:rsid w:val="00213B6C"/>
    <w:rsid w:val="00232532"/>
    <w:rsid w:val="002368D0"/>
    <w:rsid w:val="00257EA4"/>
    <w:rsid w:val="00272D2E"/>
    <w:rsid w:val="002827C9"/>
    <w:rsid w:val="002C7554"/>
    <w:rsid w:val="00305215"/>
    <w:rsid w:val="003139BB"/>
    <w:rsid w:val="003154EA"/>
    <w:rsid w:val="00317AFA"/>
    <w:rsid w:val="003303C4"/>
    <w:rsid w:val="00343FC7"/>
    <w:rsid w:val="00367BD7"/>
    <w:rsid w:val="003D5DB7"/>
    <w:rsid w:val="00427C72"/>
    <w:rsid w:val="004366FA"/>
    <w:rsid w:val="00442549"/>
    <w:rsid w:val="0045206C"/>
    <w:rsid w:val="00474D82"/>
    <w:rsid w:val="004A7CAD"/>
    <w:rsid w:val="004C7854"/>
    <w:rsid w:val="004E3FA1"/>
    <w:rsid w:val="00521E67"/>
    <w:rsid w:val="0052269B"/>
    <w:rsid w:val="0055285A"/>
    <w:rsid w:val="00570F46"/>
    <w:rsid w:val="00572E0F"/>
    <w:rsid w:val="005B6485"/>
    <w:rsid w:val="005E30B4"/>
    <w:rsid w:val="006232D9"/>
    <w:rsid w:val="006248C7"/>
    <w:rsid w:val="00630353"/>
    <w:rsid w:val="00641F80"/>
    <w:rsid w:val="00646F3C"/>
    <w:rsid w:val="00667AFE"/>
    <w:rsid w:val="006A251A"/>
    <w:rsid w:val="006B4640"/>
    <w:rsid w:val="006D3763"/>
    <w:rsid w:val="0076643C"/>
    <w:rsid w:val="00770F30"/>
    <w:rsid w:val="007855BC"/>
    <w:rsid w:val="007B2B75"/>
    <w:rsid w:val="00800EC9"/>
    <w:rsid w:val="00815411"/>
    <w:rsid w:val="008355F6"/>
    <w:rsid w:val="008609F2"/>
    <w:rsid w:val="008702B6"/>
    <w:rsid w:val="008C0690"/>
    <w:rsid w:val="008D32AC"/>
    <w:rsid w:val="008E47FB"/>
    <w:rsid w:val="008F4B11"/>
    <w:rsid w:val="00932C35"/>
    <w:rsid w:val="00973356"/>
    <w:rsid w:val="009754B2"/>
    <w:rsid w:val="00985F6A"/>
    <w:rsid w:val="00986E75"/>
    <w:rsid w:val="00990992"/>
    <w:rsid w:val="009B289F"/>
    <w:rsid w:val="009D01D9"/>
    <w:rsid w:val="009D5C13"/>
    <w:rsid w:val="009E398C"/>
    <w:rsid w:val="009F173D"/>
    <w:rsid w:val="009F3A4E"/>
    <w:rsid w:val="009F7AB7"/>
    <w:rsid w:val="00A25CAD"/>
    <w:rsid w:val="00A34C63"/>
    <w:rsid w:val="00A45458"/>
    <w:rsid w:val="00A51E89"/>
    <w:rsid w:val="00A54679"/>
    <w:rsid w:val="00A61AF7"/>
    <w:rsid w:val="00A90DF6"/>
    <w:rsid w:val="00A9492A"/>
    <w:rsid w:val="00AB470D"/>
    <w:rsid w:val="00AD0191"/>
    <w:rsid w:val="00AD6F0B"/>
    <w:rsid w:val="00AD702D"/>
    <w:rsid w:val="00AE12E9"/>
    <w:rsid w:val="00AE31FB"/>
    <w:rsid w:val="00AE7C00"/>
    <w:rsid w:val="00B0243F"/>
    <w:rsid w:val="00B97117"/>
    <w:rsid w:val="00BC0EAD"/>
    <w:rsid w:val="00C15835"/>
    <w:rsid w:val="00C21452"/>
    <w:rsid w:val="00C61516"/>
    <w:rsid w:val="00CB69FC"/>
    <w:rsid w:val="00CB7E73"/>
    <w:rsid w:val="00CC02F8"/>
    <w:rsid w:val="00CE6081"/>
    <w:rsid w:val="00CE6E72"/>
    <w:rsid w:val="00D0147C"/>
    <w:rsid w:val="00D14ACC"/>
    <w:rsid w:val="00D61C99"/>
    <w:rsid w:val="00D81D78"/>
    <w:rsid w:val="00D83621"/>
    <w:rsid w:val="00D85051"/>
    <w:rsid w:val="00D94793"/>
    <w:rsid w:val="00D95FB1"/>
    <w:rsid w:val="00D9718B"/>
    <w:rsid w:val="00DA6E8B"/>
    <w:rsid w:val="00DD2908"/>
    <w:rsid w:val="00E34F4D"/>
    <w:rsid w:val="00E41D81"/>
    <w:rsid w:val="00E42D10"/>
    <w:rsid w:val="00E700A8"/>
    <w:rsid w:val="00E757EA"/>
    <w:rsid w:val="00E91F20"/>
    <w:rsid w:val="00EA1740"/>
    <w:rsid w:val="00EA4F5F"/>
    <w:rsid w:val="00EF4178"/>
    <w:rsid w:val="00F308E5"/>
    <w:rsid w:val="00F360DD"/>
    <w:rsid w:val="00F64E4A"/>
    <w:rsid w:val="00F75653"/>
    <w:rsid w:val="00F864CA"/>
    <w:rsid w:val="00F878E3"/>
    <w:rsid w:val="00FC1E91"/>
    <w:rsid w:val="00FE07EA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black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A6E8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A6E8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87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2B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A34C63"/>
  </w:style>
  <w:style w:type="paragraph" w:styleId="a8">
    <w:name w:val="List Paragraph"/>
    <w:basedOn w:val="a"/>
    <w:uiPriority w:val="34"/>
    <w:qFormat/>
    <w:rsid w:val="009D5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A6E8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A6E8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87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2B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A34C63"/>
  </w:style>
  <w:style w:type="paragraph" w:styleId="a8">
    <w:name w:val="List Paragraph"/>
    <w:basedOn w:val="a"/>
    <w:uiPriority w:val="34"/>
    <w:qFormat/>
    <w:rsid w:val="009D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7309A34-2A96-49B9-8B38-2B67FE01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Найкращий проект І етапу журі оцінює в 100 балів</vt:lpstr>
    </vt:vector>
  </TitlesOfParts>
  <Company>CML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Найкращий проект І етапу журі оцінює в 100 балів</dc:title>
  <dc:creator>Teacher</dc:creator>
  <cp:lastModifiedBy>ЦГ Лицей</cp:lastModifiedBy>
  <cp:revision>5</cp:revision>
  <cp:lastPrinted>2010-10-05T09:01:00Z</cp:lastPrinted>
  <dcterms:created xsi:type="dcterms:W3CDTF">2013-10-01T07:01:00Z</dcterms:created>
  <dcterms:modified xsi:type="dcterms:W3CDTF">2014-10-02T06:31:00Z</dcterms:modified>
</cp:coreProperties>
</file>